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3A146B" w:rsidRDefault="003A146B" w:rsidP="008D39F4">
      <w:pPr>
        <w:widowControl w:val="0"/>
        <w:spacing w:line="360" w:lineRule="auto"/>
        <w:rPr>
          <w:sz w:val="28"/>
          <w:szCs w:val="28"/>
        </w:rPr>
      </w:pPr>
    </w:p>
    <w:p w:rsidR="00FB38B6" w:rsidRPr="00DD0A51" w:rsidRDefault="001C23F2" w:rsidP="008D39F4">
      <w:pPr>
        <w:widowControl w:val="0"/>
        <w:spacing w:line="360" w:lineRule="auto"/>
        <w:jc w:val="center"/>
        <w:rPr>
          <w:b/>
          <w:bCs/>
          <w:sz w:val="32"/>
          <w:szCs w:val="32"/>
        </w:rPr>
      </w:pPr>
      <w:r>
        <w:rPr>
          <w:b/>
          <w:bCs/>
          <w:sz w:val="32"/>
          <w:szCs w:val="32"/>
        </w:rPr>
        <w:t>Третьякова А.Н.</w:t>
      </w:r>
    </w:p>
    <w:p w:rsidR="00FB38B6" w:rsidRDefault="003A146B" w:rsidP="008D39F4">
      <w:pPr>
        <w:widowControl w:val="0"/>
        <w:spacing w:line="360" w:lineRule="auto"/>
        <w:jc w:val="center"/>
        <w:rPr>
          <w:b/>
          <w:bCs/>
          <w:sz w:val="32"/>
          <w:szCs w:val="32"/>
        </w:rPr>
      </w:pPr>
      <w:r>
        <w:rPr>
          <w:b/>
          <w:bCs/>
          <w:sz w:val="32"/>
          <w:szCs w:val="32"/>
        </w:rPr>
        <w:t>Психология масс</w:t>
      </w:r>
    </w:p>
    <w:p w:rsidR="00FB38B6" w:rsidRDefault="00FB38B6" w:rsidP="008D39F4">
      <w:pPr>
        <w:widowControl w:val="0"/>
        <w:spacing w:line="360" w:lineRule="auto"/>
        <w:jc w:val="center"/>
        <w:rPr>
          <w:b/>
          <w:bCs/>
          <w:sz w:val="32"/>
          <w:szCs w:val="32"/>
        </w:rPr>
      </w:pP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173843" w:rsidRDefault="00A6542A" w:rsidP="00173843">
      <w:pPr>
        <w:widowControl w:val="0"/>
        <w:spacing w:line="360" w:lineRule="auto"/>
        <w:jc w:val="center"/>
        <w:rPr>
          <w:sz w:val="28"/>
          <w:szCs w:val="28"/>
        </w:rPr>
      </w:pPr>
      <w:r>
        <w:rPr>
          <w:sz w:val="28"/>
          <w:szCs w:val="28"/>
        </w:rPr>
        <w:t>41.03.04 Политология</w:t>
      </w:r>
    </w:p>
    <w:p w:rsidR="00FB38B6" w:rsidRPr="00173843" w:rsidRDefault="00FB38B6" w:rsidP="00173843">
      <w:pPr>
        <w:widowControl w:val="0"/>
        <w:spacing w:line="360" w:lineRule="auto"/>
        <w:jc w:val="center"/>
        <w:rPr>
          <w:sz w:val="32"/>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9E353F">
        <w:rPr>
          <w:b/>
          <w:bCs/>
          <w:sz w:val="28"/>
          <w:szCs w:val="28"/>
        </w:rPr>
        <w:t>2</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Default="002E3FAF" w:rsidP="002E3FAF">
      <w:pPr>
        <w:widowControl w:val="0"/>
        <w:spacing w:line="360" w:lineRule="auto"/>
        <w:jc w:val="center"/>
        <w:rPr>
          <w:sz w:val="32"/>
          <w:szCs w:val="32"/>
        </w:rPr>
      </w:pPr>
      <w:r w:rsidRPr="007C16DC">
        <w:rPr>
          <w:sz w:val="32"/>
          <w:szCs w:val="32"/>
        </w:rPr>
        <w:t>Факультета социальных наук и массовых коммуникаций</w:t>
      </w:r>
    </w:p>
    <w:p w:rsidR="00237881" w:rsidRPr="007C16DC" w:rsidRDefault="00237881" w:rsidP="002E3FAF">
      <w:pPr>
        <w:widowControl w:val="0"/>
        <w:spacing w:line="360" w:lineRule="auto"/>
        <w:jc w:val="center"/>
        <w:rPr>
          <w:sz w:val="28"/>
          <w:szCs w:val="28"/>
        </w:rPr>
      </w:pPr>
    </w:p>
    <w:tbl>
      <w:tblPr>
        <w:tblW w:w="0" w:type="auto"/>
        <w:tblLook w:val="04A0" w:firstRow="1" w:lastRow="0" w:firstColumn="1" w:lastColumn="0" w:noHBand="0" w:noVBand="1"/>
      </w:tblPr>
      <w:tblGrid>
        <w:gridCol w:w="4785"/>
        <w:gridCol w:w="4785"/>
      </w:tblGrid>
      <w:tr w:rsidR="00237881" w:rsidRPr="004052DD" w:rsidTr="00237881">
        <w:tc>
          <w:tcPr>
            <w:tcW w:w="4785" w:type="dxa"/>
          </w:tcPr>
          <w:p w:rsidR="00237881" w:rsidRPr="004052DD" w:rsidRDefault="00237881" w:rsidP="00237881">
            <w:pPr>
              <w:spacing w:line="360" w:lineRule="auto"/>
              <w:rPr>
                <w:sz w:val="28"/>
                <w:szCs w:val="28"/>
                <w:lang w:eastAsia="en-US"/>
              </w:rPr>
            </w:pPr>
            <w:r w:rsidRPr="004052DD">
              <w:rPr>
                <w:sz w:val="28"/>
                <w:szCs w:val="28"/>
                <w:lang w:eastAsia="en-US"/>
              </w:rPr>
              <w:t>СОГЛАСОВАНО</w:t>
            </w:r>
          </w:p>
          <w:p w:rsidR="00237881" w:rsidRPr="004052DD" w:rsidRDefault="009F5FC6" w:rsidP="00237881">
            <w:pPr>
              <w:spacing w:line="360" w:lineRule="auto"/>
              <w:rPr>
                <w:sz w:val="28"/>
                <w:szCs w:val="28"/>
                <w:lang w:eastAsia="en-US"/>
              </w:rPr>
            </w:pPr>
            <w:r>
              <w:rPr>
                <w:sz w:val="28"/>
                <w:szCs w:val="28"/>
                <w:lang w:eastAsia="en-US"/>
              </w:rPr>
              <w:t>ООО</w:t>
            </w:r>
            <w:r w:rsidR="00237881" w:rsidRPr="004052DD">
              <w:rPr>
                <w:sz w:val="28"/>
                <w:szCs w:val="28"/>
                <w:lang w:eastAsia="en-US"/>
              </w:rPr>
              <w:t xml:space="preserve"> «</w:t>
            </w:r>
            <w:r w:rsidRPr="009F5FC6">
              <w:rPr>
                <w:sz w:val="28"/>
                <w:szCs w:val="28"/>
                <w:lang w:eastAsia="en-US"/>
              </w:rPr>
              <w:t>Международный центр психологического консультирования и психотерапии «ЭКЗИСТЕНЦИЯ</w:t>
            </w:r>
            <w:r>
              <w:rPr>
                <w:sz w:val="28"/>
                <w:szCs w:val="28"/>
                <w:lang w:eastAsia="en-US"/>
              </w:rPr>
              <w:t>»</w:t>
            </w:r>
            <w:r w:rsidR="00237881" w:rsidRPr="004052DD">
              <w:rPr>
                <w:sz w:val="28"/>
                <w:szCs w:val="28"/>
                <w:lang w:eastAsia="en-US"/>
              </w:rPr>
              <w:t xml:space="preserve"> ____________</w:t>
            </w:r>
            <w:r>
              <w:rPr>
                <w:sz w:val="28"/>
                <w:szCs w:val="28"/>
                <w:lang w:eastAsia="en-US"/>
              </w:rPr>
              <w:t>_____Е.Ю. Разумова</w:t>
            </w:r>
          </w:p>
          <w:p w:rsidR="00237881" w:rsidRPr="00EF5C5E" w:rsidRDefault="00EF5C5E" w:rsidP="00237881">
            <w:pPr>
              <w:spacing w:line="360" w:lineRule="auto"/>
              <w:rPr>
                <w:b/>
                <w:sz w:val="28"/>
                <w:szCs w:val="28"/>
                <w:lang w:eastAsia="en-US"/>
              </w:rPr>
            </w:pPr>
            <w:r w:rsidRPr="00EF5C5E">
              <w:rPr>
                <w:b/>
                <w:sz w:val="28"/>
                <w:szCs w:val="28"/>
                <w:lang w:eastAsia="en-US"/>
              </w:rPr>
              <w:t xml:space="preserve">25.11. </w:t>
            </w:r>
            <w:r w:rsidR="00237881" w:rsidRPr="00EF5C5E">
              <w:rPr>
                <w:b/>
                <w:sz w:val="28"/>
                <w:szCs w:val="28"/>
                <w:lang w:eastAsia="en-US"/>
              </w:rPr>
              <w:t>2022  г.</w:t>
            </w:r>
          </w:p>
          <w:p w:rsidR="00237881" w:rsidRPr="004052DD" w:rsidRDefault="00237881" w:rsidP="00237881">
            <w:pPr>
              <w:widowControl w:val="0"/>
              <w:spacing w:line="360" w:lineRule="auto"/>
              <w:jc w:val="center"/>
              <w:rPr>
                <w:sz w:val="28"/>
                <w:szCs w:val="28"/>
                <w:lang w:eastAsia="en-US"/>
              </w:rPr>
            </w:pPr>
          </w:p>
        </w:tc>
        <w:tc>
          <w:tcPr>
            <w:tcW w:w="4785" w:type="dxa"/>
          </w:tcPr>
          <w:p w:rsidR="00237881" w:rsidRPr="004052DD" w:rsidRDefault="00237881" w:rsidP="00237881">
            <w:pPr>
              <w:widowControl w:val="0"/>
              <w:tabs>
                <w:tab w:val="left" w:pos="709"/>
                <w:tab w:val="left" w:pos="993"/>
              </w:tabs>
              <w:spacing w:line="360" w:lineRule="auto"/>
              <w:ind w:left="318" w:firstLine="35"/>
              <w:rPr>
                <w:bCs/>
                <w:caps/>
                <w:sz w:val="28"/>
                <w:szCs w:val="28"/>
                <w:lang w:eastAsia="en-US"/>
              </w:rPr>
            </w:pPr>
            <w:r w:rsidRPr="004052DD">
              <w:rPr>
                <w:bCs/>
                <w:caps/>
                <w:sz w:val="28"/>
                <w:szCs w:val="28"/>
                <w:lang w:eastAsia="en-US"/>
              </w:rPr>
              <w:t>утверждаю</w:t>
            </w:r>
          </w:p>
          <w:p w:rsidR="00237881" w:rsidRPr="004052DD" w:rsidRDefault="00237881" w:rsidP="00237881">
            <w:pPr>
              <w:widowControl w:val="0"/>
              <w:tabs>
                <w:tab w:val="left" w:pos="709"/>
                <w:tab w:val="left" w:pos="993"/>
              </w:tabs>
              <w:spacing w:line="360" w:lineRule="auto"/>
              <w:ind w:left="318" w:firstLine="35"/>
              <w:rPr>
                <w:bCs/>
                <w:caps/>
                <w:sz w:val="28"/>
                <w:szCs w:val="28"/>
                <w:lang w:eastAsia="en-US"/>
              </w:rPr>
            </w:pPr>
          </w:p>
          <w:p w:rsidR="00237881" w:rsidRPr="004052DD" w:rsidRDefault="00237881" w:rsidP="00237881">
            <w:pPr>
              <w:widowControl w:val="0"/>
              <w:tabs>
                <w:tab w:val="left" w:pos="709"/>
                <w:tab w:val="left" w:pos="993"/>
              </w:tabs>
              <w:spacing w:line="360" w:lineRule="auto"/>
              <w:ind w:left="318" w:firstLine="35"/>
              <w:rPr>
                <w:sz w:val="28"/>
                <w:szCs w:val="28"/>
                <w:lang w:eastAsia="en-US"/>
              </w:rPr>
            </w:pPr>
            <w:r w:rsidRPr="004052DD">
              <w:rPr>
                <w:sz w:val="28"/>
                <w:szCs w:val="28"/>
                <w:lang w:eastAsia="en-US"/>
              </w:rPr>
              <w:t>Проректор по учебной и методической работе</w:t>
            </w:r>
          </w:p>
          <w:p w:rsidR="00237881" w:rsidRPr="004052DD" w:rsidRDefault="00237881" w:rsidP="00237881">
            <w:pPr>
              <w:widowControl w:val="0"/>
              <w:tabs>
                <w:tab w:val="left" w:pos="709"/>
                <w:tab w:val="left" w:pos="993"/>
              </w:tabs>
              <w:spacing w:line="360" w:lineRule="auto"/>
              <w:ind w:left="318" w:firstLine="35"/>
              <w:rPr>
                <w:sz w:val="28"/>
                <w:szCs w:val="28"/>
                <w:lang w:eastAsia="en-US"/>
              </w:rPr>
            </w:pPr>
            <w:r w:rsidRPr="004052DD">
              <w:rPr>
                <w:sz w:val="28"/>
                <w:szCs w:val="28"/>
                <w:lang w:eastAsia="en-US"/>
              </w:rPr>
              <w:t>_________________ Е.А. Каменева</w:t>
            </w:r>
          </w:p>
          <w:p w:rsidR="00237881" w:rsidRPr="00EF5C5E" w:rsidRDefault="00EF5C5E" w:rsidP="00237881">
            <w:pPr>
              <w:widowControl w:val="0"/>
              <w:tabs>
                <w:tab w:val="left" w:pos="709"/>
                <w:tab w:val="left" w:pos="993"/>
              </w:tabs>
              <w:spacing w:line="360" w:lineRule="auto"/>
              <w:ind w:left="318" w:firstLine="35"/>
              <w:rPr>
                <w:b/>
                <w:bCs/>
                <w:caps/>
                <w:sz w:val="28"/>
                <w:szCs w:val="28"/>
                <w:lang w:eastAsia="en-US"/>
              </w:rPr>
            </w:pPr>
            <w:r w:rsidRPr="00EF5C5E">
              <w:rPr>
                <w:b/>
                <w:sz w:val="28"/>
                <w:szCs w:val="28"/>
                <w:lang w:eastAsia="en-US"/>
              </w:rPr>
              <w:t>29.11.</w:t>
            </w:r>
            <w:r w:rsidR="00237881" w:rsidRPr="00EF5C5E">
              <w:rPr>
                <w:b/>
                <w:sz w:val="28"/>
                <w:szCs w:val="28"/>
                <w:lang w:eastAsia="en-US"/>
              </w:rPr>
              <w:t xml:space="preserve"> 2022 г.</w:t>
            </w:r>
          </w:p>
          <w:p w:rsidR="00237881" w:rsidRPr="004052DD" w:rsidRDefault="00237881" w:rsidP="00237881">
            <w:pPr>
              <w:widowControl w:val="0"/>
              <w:spacing w:line="360" w:lineRule="auto"/>
              <w:jc w:val="center"/>
              <w:rPr>
                <w:sz w:val="28"/>
                <w:szCs w:val="28"/>
                <w:lang w:eastAsia="en-US"/>
              </w:rPr>
            </w:pPr>
          </w:p>
        </w:tc>
      </w:tr>
    </w:tbl>
    <w:p w:rsidR="00EB1DCD" w:rsidRPr="00DD0A51" w:rsidRDefault="001C23F2" w:rsidP="00EB1DCD">
      <w:pPr>
        <w:widowControl w:val="0"/>
        <w:spacing w:line="360" w:lineRule="auto"/>
        <w:jc w:val="center"/>
        <w:rPr>
          <w:b/>
          <w:bCs/>
          <w:sz w:val="32"/>
          <w:szCs w:val="32"/>
        </w:rPr>
      </w:pPr>
      <w:r>
        <w:rPr>
          <w:b/>
          <w:bCs/>
          <w:sz w:val="32"/>
          <w:szCs w:val="32"/>
        </w:rPr>
        <w:t>Третьякова А.Н.</w:t>
      </w:r>
    </w:p>
    <w:p w:rsidR="00EB1DCD" w:rsidRDefault="003A146B" w:rsidP="00EB1DCD">
      <w:pPr>
        <w:widowControl w:val="0"/>
        <w:spacing w:line="360" w:lineRule="auto"/>
        <w:jc w:val="center"/>
        <w:rPr>
          <w:b/>
          <w:bCs/>
          <w:sz w:val="32"/>
          <w:szCs w:val="32"/>
        </w:rPr>
      </w:pPr>
      <w:r>
        <w:rPr>
          <w:b/>
          <w:bCs/>
          <w:sz w:val="32"/>
          <w:szCs w:val="32"/>
        </w:rPr>
        <w:t>Психология масс</w:t>
      </w:r>
    </w:p>
    <w:p w:rsidR="00EB1DCD" w:rsidRDefault="00EB1DCD" w:rsidP="00EB1DCD">
      <w:pPr>
        <w:widowControl w:val="0"/>
        <w:spacing w:line="360" w:lineRule="auto"/>
        <w:jc w:val="center"/>
        <w:rPr>
          <w:b/>
          <w:bCs/>
          <w:sz w:val="32"/>
          <w:szCs w:val="32"/>
        </w:rPr>
      </w:pPr>
    </w:p>
    <w:p w:rsidR="00EB1DCD" w:rsidRDefault="00EB1DCD" w:rsidP="00EB1DCD">
      <w:pPr>
        <w:widowControl w:val="0"/>
        <w:spacing w:line="360" w:lineRule="auto"/>
        <w:ind w:right="616"/>
        <w:jc w:val="center"/>
        <w:rPr>
          <w:b/>
          <w:bCs/>
          <w:sz w:val="28"/>
          <w:szCs w:val="28"/>
        </w:rPr>
      </w:pPr>
      <w:r>
        <w:rPr>
          <w:b/>
          <w:bCs/>
          <w:sz w:val="28"/>
          <w:szCs w:val="28"/>
        </w:rPr>
        <w:t>Рабочая программа дисциплины</w:t>
      </w:r>
    </w:p>
    <w:p w:rsidR="008615C4" w:rsidRPr="008615C4" w:rsidRDefault="008615C4" w:rsidP="008615C4">
      <w:pPr>
        <w:widowControl w:val="0"/>
        <w:spacing w:line="360" w:lineRule="auto"/>
        <w:jc w:val="center"/>
        <w:rPr>
          <w:sz w:val="28"/>
          <w:szCs w:val="28"/>
        </w:rPr>
      </w:pPr>
      <w:r w:rsidRPr="008615C4">
        <w:rPr>
          <w:sz w:val="28"/>
          <w:szCs w:val="28"/>
        </w:rPr>
        <w:t>для студентов, обучающихся по направлению подготовки</w:t>
      </w:r>
    </w:p>
    <w:p w:rsidR="008615C4" w:rsidRPr="008615C4" w:rsidRDefault="00156612" w:rsidP="008615C4">
      <w:pPr>
        <w:widowControl w:val="0"/>
        <w:spacing w:line="360" w:lineRule="auto"/>
        <w:jc w:val="center"/>
        <w:rPr>
          <w:sz w:val="28"/>
          <w:szCs w:val="28"/>
        </w:rPr>
      </w:pPr>
      <w:r>
        <w:rPr>
          <w:sz w:val="28"/>
          <w:szCs w:val="28"/>
        </w:rPr>
        <w:t>41.03.04 Политология</w:t>
      </w:r>
    </w:p>
    <w:p w:rsidR="00173843" w:rsidRDefault="00173843" w:rsidP="00173843">
      <w:pPr>
        <w:widowControl w:val="0"/>
        <w:spacing w:line="360" w:lineRule="auto"/>
        <w:jc w:val="center"/>
      </w:pPr>
    </w:p>
    <w:p w:rsidR="00036844" w:rsidRDefault="00036844" w:rsidP="00173843">
      <w:pPr>
        <w:widowControl w:val="0"/>
        <w:spacing w:line="360" w:lineRule="auto"/>
        <w:jc w:val="center"/>
      </w:pPr>
    </w:p>
    <w:p w:rsidR="00237881" w:rsidRPr="007C16DC" w:rsidRDefault="00237881" w:rsidP="00237881">
      <w:pPr>
        <w:widowControl w:val="0"/>
        <w:jc w:val="center"/>
        <w:rPr>
          <w:i/>
          <w:iCs/>
        </w:rPr>
      </w:pPr>
      <w:r w:rsidRPr="007C16DC">
        <w:rPr>
          <w:i/>
          <w:iCs/>
        </w:rPr>
        <w:t>Рекомендовано Ученым советом Факультета социальных наук и массовых коммуникаций</w:t>
      </w:r>
    </w:p>
    <w:p w:rsidR="00237881" w:rsidRPr="007C16DC" w:rsidRDefault="00237881" w:rsidP="00237881">
      <w:pPr>
        <w:widowControl w:val="0"/>
        <w:ind w:firstLine="720"/>
        <w:jc w:val="center"/>
        <w:rPr>
          <w:i/>
          <w:iCs/>
        </w:rPr>
      </w:pPr>
      <w:r w:rsidRPr="007C16DC">
        <w:rPr>
          <w:i/>
          <w:iCs/>
        </w:rPr>
        <w:t xml:space="preserve">протокол № </w:t>
      </w:r>
      <w:r>
        <w:rPr>
          <w:i/>
          <w:iCs/>
        </w:rPr>
        <w:t>26</w:t>
      </w:r>
      <w:r w:rsidRPr="007C16DC">
        <w:rPr>
          <w:i/>
          <w:iCs/>
        </w:rPr>
        <w:t xml:space="preserve"> от</w:t>
      </w:r>
      <w:r>
        <w:rPr>
          <w:i/>
          <w:iCs/>
        </w:rPr>
        <w:t xml:space="preserve"> 24 ноября </w:t>
      </w:r>
      <w:r w:rsidRPr="007C16DC">
        <w:rPr>
          <w:i/>
          <w:iCs/>
        </w:rPr>
        <w:t>2022 г</w:t>
      </w:r>
    </w:p>
    <w:p w:rsidR="00237881" w:rsidRPr="007C16DC" w:rsidRDefault="00237881" w:rsidP="00237881">
      <w:pPr>
        <w:widowControl w:val="0"/>
        <w:ind w:firstLine="720"/>
        <w:jc w:val="center"/>
        <w:rPr>
          <w:i/>
          <w:iCs/>
        </w:rPr>
      </w:pPr>
    </w:p>
    <w:p w:rsidR="00237881" w:rsidRPr="007C16DC" w:rsidRDefault="00237881" w:rsidP="00237881">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rsidR="00237881" w:rsidRPr="007C16DC" w:rsidRDefault="00237881" w:rsidP="00237881">
      <w:pPr>
        <w:widowControl w:val="0"/>
        <w:ind w:firstLine="720"/>
        <w:jc w:val="center"/>
        <w:rPr>
          <w:i/>
          <w:iCs/>
        </w:rPr>
      </w:pPr>
      <w:r w:rsidRPr="007C16DC">
        <w:rPr>
          <w:i/>
          <w:iCs/>
        </w:rPr>
        <w:t>протокол №</w:t>
      </w:r>
      <w:r>
        <w:rPr>
          <w:i/>
          <w:iCs/>
        </w:rPr>
        <w:t xml:space="preserve"> 3</w:t>
      </w:r>
      <w:r w:rsidRPr="007C16DC">
        <w:rPr>
          <w:i/>
          <w:iCs/>
        </w:rPr>
        <w:t xml:space="preserve">  от</w:t>
      </w:r>
      <w:r>
        <w:rPr>
          <w:i/>
          <w:iCs/>
        </w:rPr>
        <w:t xml:space="preserve"> 31 октября</w:t>
      </w:r>
      <w:r w:rsidRPr="007C16DC">
        <w:rPr>
          <w:i/>
          <w:iCs/>
        </w:rPr>
        <w:t xml:space="preserve"> 2022 г</w:t>
      </w:r>
    </w:p>
    <w:p w:rsidR="00FB38B6" w:rsidRDefault="00FB38B6" w:rsidP="00BE0B8A">
      <w:pPr>
        <w:widowControl w:val="0"/>
        <w:jc w:val="center"/>
        <w:rPr>
          <w:b/>
          <w:bCs/>
          <w:sz w:val="28"/>
          <w:szCs w:val="28"/>
        </w:rPr>
      </w:pPr>
    </w:p>
    <w:p w:rsidR="00FB38B6" w:rsidRDefault="00FB38B6" w:rsidP="00BE543A">
      <w:pPr>
        <w:widowControl w:val="0"/>
        <w:jc w:val="center"/>
        <w:rPr>
          <w:b/>
          <w:bCs/>
          <w:sz w:val="28"/>
          <w:szCs w:val="28"/>
        </w:rPr>
      </w:pPr>
    </w:p>
    <w:p w:rsidR="00FB38B6" w:rsidRDefault="00FB38B6" w:rsidP="00BE543A">
      <w:pPr>
        <w:widowControl w:val="0"/>
        <w:jc w:val="center"/>
        <w:rPr>
          <w:b/>
          <w:bCs/>
          <w:sz w:val="28"/>
          <w:szCs w:val="28"/>
        </w:rPr>
      </w:pPr>
    </w:p>
    <w:p w:rsidR="00FB38B6" w:rsidRDefault="008D39F4" w:rsidP="00BE543A">
      <w:pPr>
        <w:widowControl w:val="0"/>
        <w:jc w:val="center"/>
        <w:rPr>
          <w:b/>
          <w:bCs/>
          <w:sz w:val="28"/>
          <w:szCs w:val="28"/>
        </w:rPr>
      </w:pPr>
      <w:r>
        <w:rPr>
          <w:b/>
          <w:bCs/>
          <w:sz w:val="28"/>
          <w:szCs w:val="28"/>
        </w:rPr>
        <w:t xml:space="preserve">Москва – </w:t>
      </w:r>
      <w:r w:rsidR="00D77FF6">
        <w:rPr>
          <w:b/>
          <w:bCs/>
          <w:sz w:val="28"/>
          <w:szCs w:val="28"/>
        </w:rPr>
        <w:t>202</w:t>
      </w:r>
      <w:r w:rsidR="009E353F">
        <w:rPr>
          <w:b/>
          <w:bCs/>
          <w:sz w:val="28"/>
          <w:szCs w:val="28"/>
        </w:rPr>
        <w:t>2</w:t>
      </w:r>
    </w:p>
    <w:p w:rsidR="000F556C" w:rsidRPr="000F556C" w:rsidRDefault="00FB38B6" w:rsidP="00237881">
      <w:pPr>
        <w:widowControl w:val="0"/>
        <w:spacing w:line="360" w:lineRule="auto"/>
        <w:rPr>
          <w:iCs/>
        </w:rPr>
      </w:pPr>
      <w:r>
        <w:rPr>
          <w:b/>
          <w:bCs/>
          <w:sz w:val="28"/>
          <w:szCs w:val="28"/>
        </w:rPr>
        <w:br w:type="page"/>
      </w:r>
      <w:bookmarkEnd w:id="0"/>
    </w:p>
    <w:p w:rsidR="00FB38B6" w:rsidRDefault="00FB38B6" w:rsidP="00A52D62">
      <w:pPr>
        <w:widowControl w:val="0"/>
        <w:suppressAutoHyphens/>
        <w:ind w:firstLine="709"/>
        <w:jc w:val="both"/>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5966DE" w:rsidRPr="007E615C" w:rsidRDefault="003E51EB" w:rsidP="005966DE">
      <w:pPr>
        <w:pStyle w:val="12"/>
        <w:tabs>
          <w:tab w:val="right" w:leader="dot" w:pos="9344"/>
        </w:tabs>
        <w:rPr>
          <w:rFonts w:ascii="Times New Roman" w:hAnsi="Times New Roman" w:cs="Times New Roman"/>
          <w:b w:val="0"/>
          <w:bCs w:val="0"/>
          <w:caps w:val="0"/>
          <w:noProof/>
          <w:sz w:val="28"/>
          <w:szCs w:val="28"/>
        </w:rPr>
      </w:pPr>
      <w:r w:rsidRPr="005966DE">
        <w:rPr>
          <w:rFonts w:ascii="Times New Roman" w:hAnsi="Times New Roman" w:cs="Times New Roman"/>
          <w:b w:val="0"/>
          <w:i/>
          <w:sz w:val="28"/>
          <w:szCs w:val="28"/>
        </w:rPr>
        <w:fldChar w:fldCharType="begin"/>
      </w:r>
      <w:r w:rsidR="009D2095" w:rsidRPr="005966DE">
        <w:rPr>
          <w:rFonts w:ascii="Times New Roman" w:hAnsi="Times New Roman" w:cs="Times New Roman"/>
          <w:b w:val="0"/>
          <w:i/>
          <w:sz w:val="28"/>
          <w:szCs w:val="28"/>
        </w:rPr>
        <w:instrText xml:space="preserve"> TOC \o "1-3" \h \z \u </w:instrText>
      </w:r>
      <w:r w:rsidRPr="005966DE">
        <w:rPr>
          <w:rFonts w:ascii="Times New Roman" w:hAnsi="Times New Roman" w:cs="Times New Roman"/>
          <w:b w:val="0"/>
          <w:i/>
          <w:sz w:val="28"/>
          <w:szCs w:val="28"/>
        </w:rPr>
        <w:fldChar w:fldCharType="separate"/>
      </w:r>
      <w:hyperlink w:anchor="_Toc120799150" w:history="1">
        <w:r w:rsidR="005966DE" w:rsidRPr="005966DE">
          <w:rPr>
            <w:rStyle w:val="ae"/>
            <w:rFonts w:ascii="Times New Roman" w:hAnsi="Times New Roman"/>
            <w:b w:val="0"/>
            <w:caps w:val="0"/>
            <w:noProof/>
            <w:sz w:val="28"/>
            <w:szCs w:val="28"/>
          </w:rPr>
          <w:t>1. Наименование дисциплины</w:t>
        </w:r>
        <w:r w:rsidR="005966DE" w:rsidRPr="005966DE">
          <w:rPr>
            <w:rFonts w:ascii="Times New Roman" w:hAnsi="Times New Roman" w:cs="Times New Roman"/>
            <w:b w:val="0"/>
            <w:noProof/>
            <w:webHidden/>
            <w:sz w:val="28"/>
            <w:szCs w:val="28"/>
          </w:rPr>
          <w:tab/>
        </w:r>
        <w:r w:rsidRPr="005966DE">
          <w:rPr>
            <w:rFonts w:ascii="Times New Roman" w:hAnsi="Times New Roman" w:cs="Times New Roman"/>
            <w:b w:val="0"/>
            <w:noProof/>
            <w:webHidden/>
            <w:sz w:val="28"/>
            <w:szCs w:val="28"/>
          </w:rPr>
          <w:fldChar w:fldCharType="begin"/>
        </w:r>
        <w:r w:rsidR="005966DE" w:rsidRPr="005966DE">
          <w:rPr>
            <w:rFonts w:ascii="Times New Roman" w:hAnsi="Times New Roman" w:cs="Times New Roman"/>
            <w:b w:val="0"/>
            <w:noProof/>
            <w:webHidden/>
            <w:sz w:val="28"/>
            <w:szCs w:val="28"/>
          </w:rPr>
          <w:instrText xml:space="preserve"> PAGEREF _Toc120799150 \h </w:instrText>
        </w:r>
        <w:r w:rsidRPr="005966DE">
          <w:rPr>
            <w:rFonts w:ascii="Times New Roman" w:hAnsi="Times New Roman" w:cs="Times New Roman"/>
            <w:b w:val="0"/>
            <w:noProof/>
            <w:webHidden/>
            <w:sz w:val="28"/>
            <w:szCs w:val="28"/>
          </w:rPr>
        </w:r>
        <w:r w:rsidRPr="005966DE">
          <w:rPr>
            <w:rFonts w:ascii="Times New Roman" w:hAnsi="Times New Roman" w:cs="Times New Roman"/>
            <w:b w:val="0"/>
            <w:noProof/>
            <w:webHidden/>
            <w:sz w:val="28"/>
            <w:szCs w:val="28"/>
          </w:rPr>
          <w:fldChar w:fldCharType="separate"/>
        </w:r>
        <w:r w:rsidR="00C50FC9">
          <w:rPr>
            <w:rFonts w:ascii="Times New Roman" w:hAnsi="Times New Roman" w:cs="Times New Roman"/>
            <w:b w:val="0"/>
            <w:noProof/>
            <w:webHidden/>
            <w:sz w:val="28"/>
            <w:szCs w:val="28"/>
          </w:rPr>
          <w:t>4</w:t>
        </w:r>
        <w:r w:rsidRPr="005966DE">
          <w:rPr>
            <w:rFonts w:ascii="Times New Roman" w:hAnsi="Times New Roman" w:cs="Times New Roman"/>
            <w:b w:val="0"/>
            <w:noProof/>
            <w:webHidden/>
            <w:sz w:val="28"/>
            <w:szCs w:val="28"/>
          </w:rPr>
          <w:fldChar w:fldCharType="end"/>
        </w:r>
      </w:hyperlink>
    </w:p>
    <w:p w:rsidR="005966DE" w:rsidRPr="007E615C" w:rsidRDefault="00057B70" w:rsidP="005966DE">
      <w:pPr>
        <w:pStyle w:val="12"/>
        <w:tabs>
          <w:tab w:val="right" w:leader="dot" w:pos="9344"/>
        </w:tabs>
        <w:rPr>
          <w:rFonts w:ascii="Times New Roman" w:hAnsi="Times New Roman" w:cs="Times New Roman"/>
          <w:b w:val="0"/>
          <w:bCs w:val="0"/>
          <w:caps w:val="0"/>
          <w:noProof/>
          <w:sz w:val="28"/>
          <w:szCs w:val="28"/>
        </w:rPr>
      </w:pPr>
      <w:hyperlink w:anchor="_Toc120799151" w:history="1">
        <w:r w:rsidR="005966DE" w:rsidRPr="005966DE">
          <w:rPr>
            <w:rStyle w:val="ae"/>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966DE" w:rsidRPr="005966DE">
          <w:rPr>
            <w:rFonts w:ascii="Times New Roman" w:hAnsi="Times New Roman" w:cs="Times New Roman"/>
            <w:b w:val="0"/>
            <w:noProof/>
            <w:webHidden/>
            <w:sz w:val="28"/>
            <w:szCs w:val="28"/>
          </w:rPr>
          <w:tab/>
        </w:r>
        <w:r w:rsidR="003E51EB" w:rsidRPr="005966DE">
          <w:rPr>
            <w:rFonts w:ascii="Times New Roman" w:hAnsi="Times New Roman" w:cs="Times New Roman"/>
            <w:b w:val="0"/>
            <w:noProof/>
            <w:webHidden/>
            <w:sz w:val="28"/>
            <w:szCs w:val="28"/>
          </w:rPr>
          <w:fldChar w:fldCharType="begin"/>
        </w:r>
        <w:r w:rsidR="005966DE" w:rsidRPr="005966DE">
          <w:rPr>
            <w:rFonts w:ascii="Times New Roman" w:hAnsi="Times New Roman" w:cs="Times New Roman"/>
            <w:b w:val="0"/>
            <w:noProof/>
            <w:webHidden/>
            <w:sz w:val="28"/>
            <w:szCs w:val="28"/>
          </w:rPr>
          <w:instrText xml:space="preserve"> PAGEREF _Toc120799151 \h </w:instrText>
        </w:r>
        <w:r w:rsidR="003E51EB" w:rsidRPr="005966DE">
          <w:rPr>
            <w:rFonts w:ascii="Times New Roman" w:hAnsi="Times New Roman" w:cs="Times New Roman"/>
            <w:b w:val="0"/>
            <w:noProof/>
            <w:webHidden/>
            <w:sz w:val="28"/>
            <w:szCs w:val="28"/>
          </w:rPr>
        </w:r>
        <w:r w:rsidR="003E51EB" w:rsidRPr="005966DE">
          <w:rPr>
            <w:rFonts w:ascii="Times New Roman" w:hAnsi="Times New Roman" w:cs="Times New Roman"/>
            <w:b w:val="0"/>
            <w:noProof/>
            <w:webHidden/>
            <w:sz w:val="28"/>
            <w:szCs w:val="28"/>
          </w:rPr>
          <w:fldChar w:fldCharType="separate"/>
        </w:r>
        <w:r w:rsidR="00C50FC9">
          <w:rPr>
            <w:rFonts w:ascii="Times New Roman" w:hAnsi="Times New Roman" w:cs="Times New Roman"/>
            <w:b w:val="0"/>
            <w:noProof/>
            <w:webHidden/>
            <w:sz w:val="28"/>
            <w:szCs w:val="28"/>
          </w:rPr>
          <w:t>4</w:t>
        </w:r>
        <w:r w:rsidR="003E51EB" w:rsidRPr="005966DE">
          <w:rPr>
            <w:rFonts w:ascii="Times New Roman" w:hAnsi="Times New Roman" w:cs="Times New Roman"/>
            <w:b w:val="0"/>
            <w:noProof/>
            <w:webHidden/>
            <w:sz w:val="28"/>
            <w:szCs w:val="28"/>
          </w:rPr>
          <w:fldChar w:fldCharType="end"/>
        </w:r>
      </w:hyperlink>
    </w:p>
    <w:p w:rsidR="005966DE" w:rsidRPr="007E615C" w:rsidRDefault="00057B70" w:rsidP="005966DE">
      <w:pPr>
        <w:pStyle w:val="12"/>
        <w:tabs>
          <w:tab w:val="right" w:leader="dot" w:pos="9344"/>
        </w:tabs>
        <w:rPr>
          <w:rFonts w:ascii="Times New Roman" w:hAnsi="Times New Roman" w:cs="Times New Roman"/>
          <w:b w:val="0"/>
          <w:bCs w:val="0"/>
          <w:caps w:val="0"/>
          <w:noProof/>
          <w:sz w:val="28"/>
          <w:szCs w:val="28"/>
        </w:rPr>
      </w:pPr>
      <w:hyperlink w:anchor="_Toc120799152" w:history="1">
        <w:r w:rsidR="005966DE" w:rsidRPr="005966DE">
          <w:rPr>
            <w:rStyle w:val="ae"/>
            <w:rFonts w:ascii="Times New Roman" w:hAnsi="Times New Roman"/>
            <w:b w:val="0"/>
            <w:caps w:val="0"/>
            <w:noProof/>
            <w:sz w:val="28"/>
            <w:szCs w:val="28"/>
          </w:rPr>
          <w:t>3. Место дисциплины в структуре образовательной программы</w:t>
        </w:r>
        <w:r w:rsidR="005966DE" w:rsidRPr="005966DE">
          <w:rPr>
            <w:rFonts w:ascii="Times New Roman" w:hAnsi="Times New Roman" w:cs="Times New Roman"/>
            <w:b w:val="0"/>
            <w:noProof/>
            <w:webHidden/>
            <w:sz w:val="28"/>
            <w:szCs w:val="28"/>
          </w:rPr>
          <w:tab/>
        </w:r>
        <w:r w:rsidR="003E51EB" w:rsidRPr="005966DE">
          <w:rPr>
            <w:rFonts w:ascii="Times New Roman" w:hAnsi="Times New Roman" w:cs="Times New Roman"/>
            <w:b w:val="0"/>
            <w:noProof/>
            <w:webHidden/>
            <w:sz w:val="28"/>
            <w:szCs w:val="28"/>
          </w:rPr>
          <w:fldChar w:fldCharType="begin"/>
        </w:r>
        <w:r w:rsidR="005966DE" w:rsidRPr="005966DE">
          <w:rPr>
            <w:rFonts w:ascii="Times New Roman" w:hAnsi="Times New Roman" w:cs="Times New Roman"/>
            <w:b w:val="0"/>
            <w:noProof/>
            <w:webHidden/>
            <w:sz w:val="28"/>
            <w:szCs w:val="28"/>
          </w:rPr>
          <w:instrText xml:space="preserve"> PAGEREF _Toc120799152 \h </w:instrText>
        </w:r>
        <w:r w:rsidR="003E51EB" w:rsidRPr="005966DE">
          <w:rPr>
            <w:rFonts w:ascii="Times New Roman" w:hAnsi="Times New Roman" w:cs="Times New Roman"/>
            <w:b w:val="0"/>
            <w:noProof/>
            <w:webHidden/>
            <w:sz w:val="28"/>
            <w:szCs w:val="28"/>
          </w:rPr>
        </w:r>
        <w:r w:rsidR="003E51EB" w:rsidRPr="005966DE">
          <w:rPr>
            <w:rFonts w:ascii="Times New Roman" w:hAnsi="Times New Roman" w:cs="Times New Roman"/>
            <w:b w:val="0"/>
            <w:noProof/>
            <w:webHidden/>
            <w:sz w:val="28"/>
            <w:szCs w:val="28"/>
          </w:rPr>
          <w:fldChar w:fldCharType="separate"/>
        </w:r>
        <w:r w:rsidR="00C50FC9">
          <w:rPr>
            <w:rFonts w:ascii="Times New Roman" w:hAnsi="Times New Roman" w:cs="Times New Roman"/>
            <w:b w:val="0"/>
            <w:noProof/>
            <w:webHidden/>
            <w:sz w:val="28"/>
            <w:szCs w:val="28"/>
          </w:rPr>
          <w:t>6</w:t>
        </w:r>
        <w:r w:rsidR="003E51EB" w:rsidRPr="005966DE">
          <w:rPr>
            <w:rFonts w:ascii="Times New Roman" w:hAnsi="Times New Roman" w:cs="Times New Roman"/>
            <w:b w:val="0"/>
            <w:noProof/>
            <w:webHidden/>
            <w:sz w:val="28"/>
            <w:szCs w:val="28"/>
          </w:rPr>
          <w:fldChar w:fldCharType="end"/>
        </w:r>
      </w:hyperlink>
    </w:p>
    <w:p w:rsidR="005966DE" w:rsidRPr="007E615C" w:rsidRDefault="00057B70" w:rsidP="005966DE">
      <w:pPr>
        <w:pStyle w:val="12"/>
        <w:tabs>
          <w:tab w:val="right" w:leader="dot" w:pos="9344"/>
        </w:tabs>
        <w:rPr>
          <w:rFonts w:ascii="Times New Roman" w:hAnsi="Times New Roman" w:cs="Times New Roman"/>
          <w:b w:val="0"/>
          <w:bCs w:val="0"/>
          <w:caps w:val="0"/>
          <w:noProof/>
          <w:sz w:val="28"/>
          <w:szCs w:val="28"/>
        </w:rPr>
      </w:pPr>
      <w:hyperlink w:anchor="_Toc120799153" w:history="1">
        <w:r w:rsidR="005966DE" w:rsidRPr="005966DE">
          <w:rPr>
            <w:rStyle w:val="ae"/>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5966DE" w:rsidRPr="005966DE">
          <w:rPr>
            <w:rFonts w:ascii="Times New Roman" w:hAnsi="Times New Roman" w:cs="Times New Roman"/>
            <w:b w:val="0"/>
            <w:noProof/>
            <w:webHidden/>
            <w:sz w:val="28"/>
            <w:szCs w:val="28"/>
          </w:rPr>
          <w:tab/>
        </w:r>
        <w:r w:rsidR="003E51EB" w:rsidRPr="005966DE">
          <w:rPr>
            <w:rFonts w:ascii="Times New Roman" w:hAnsi="Times New Roman" w:cs="Times New Roman"/>
            <w:b w:val="0"/>
            <w:noProof/>
            <w:webHidden/>
            <w:sz w:val="28"/>
            <w:szCs w:val="28"/>
          </w:rPr>
          <w:fldChar w:fldCharType="begin"/>
        </w:r>
        <w:r w:rsidR="005966DE" w:rsidRPr="005966DE">
          <w:rPr>
            <w:rFonts w:ascii="Times New Roman" w:hAnsi="Times New Roman" w:cs="Times New Roman"/>
            <w:b w:val="0"/>
            <w:noProof/>
            <w:webHidden/>
            <w:sz w:val="28"/>
            <w:szCs w:val="28"/>
          </w:rPr>
          <w:instrText xml:space="preserve"> PAGEREF _Toc120799153 \h </w:instrText>
        </w:r>
        <w:r w:rsidR="003E51EB" w:rsidRPr="005966DE">
          <w:rPr>
            <w:rFonts w:ascii="Times New Roman" w:hAnsi="Times New Roman" w:cs="Times New Roman"/>
            <w:b w:val="0"/>
            <w:noProof/>
            <w:webHidden/>
            <w:sz w:val="28"/>
            <w:szCs w:val="28"/>
          </w:rPr>
        </w:r>
        <w:r w:rsidR="003E51EB" w:rsidRPr="005966DE">
          <w:rPr>
            <w:rFonts w:ascii="Times New Roman" w:hAnsi="Times New Roman" w:cs="Times New Roman"/>
            <w:b w:val="0"/>
            <w:noProof/>
            <w:webHidden/>
            <w:sz w:val="28"/>
            <w:szCs w:val="28"/>
          </w:rPr>
          <w:fldChar w:fldCharType="separate"/>
        </w:r>
        <w:r w:rsidR="00C50FC9">
          <w:rPr>
            <w:rFonts w:ascii="Times New Roman" w:hAnsi="Times New Roman" w:cs="Times New Roman"/>
            <w:b w:val="0"/>
            <w:noProof/>
            <w:webHidden/>
            <w:sz w:val="28"/>
            <w:szCs w:val="28"/>
          </w:rPr>
          <w:t>6</w:t>
        </w:r>
        <w:r w:rsidR="003E51EB" w:rsidRPr="005966DE">
          <w:rPr>
            <w:rFonts w:ascii="Times New Roman" w:hAnsi="Times New Roman" w:cs="Times New Roman"/>
            <w:b w:val="0"/>
            <w:noProof/>
            <w:webHidden/>
            <w:sz w:val="28"/>
            <w:szCs w:val="28"/>
          </w:rPr>
          <w:fldChar w:fldCharType="end"/>
        </w:r>
      </w:hyperlink>
    </w:p>
    <w:p w:rsidR="005966DE" w:rsidRPr="005966DE" w:rsidRDefault="00057B70" w:rsidP="005966DE">
      <w:pPr>
        <w:pStyle w:val="24"/>
        <w:tabs>
          <w:tab w:val="right" w:leader="dot" w:pos="9344"/>
        </w:tabs>
        <w:ind w:left="0"/>
        <w:rPr>
          <w:rStyle w:val="ae"/>
          <w:bCs/>
        </w:rPr>
      </w:pPr>
      <w:hyperlink w:anchor="_Toc120799154" w:history="1">
        <w:r w:rsidR="005966DE" w:rsidRPr="005966DE">
          <w:rPr>
            <w:rStyle w:val="ae"/>
            <w:bCs/>
            <w:small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966DE" w:rsidRPr="005966DE">
          <w:rPr>
            <w:rStyle w:val="ae"/>
            <w:bCs/>
            <w:smallCaps w:val="0"/>
            <w:webHidden/>
          </w:rPr>
          <w:tab/>
        </w:r>
        <w:r w:rsidR="003E51EB" w:rsidRPr="005966DE">
          <w:rPr>
            <w:rStyle w:val="ae"/>
            <w:bCs/>
            <w:smallCaps w:val="0"/>
            <w:webHidden/>
          </w:rPr>
          <w:fldChar w:fldCharType="begin"/>
        </w:r>
        <w:r w:rsidR="005966DE" w:rsidRPr="005966DE">
          <w:rPr>
            <w:rStyle w:val="ae"/>
            <w:bCs/>
            <w:smallCaps w:val="0"/>
            <w:webHidden/>
          </w:rPr>
          <w:instrText xml:space="preserve"> PAGEREF _Toc120799154 \h </w:instrText>
        </w:r>
        <w:r w:rsidR="003E51EB" w:rsidRPr="005966DE">
          <w:rPr>
            <w:rStyle w:val="ae"/>
            <w:bCs/>
            <w:smallCaps w:val="0"/>
            <w:webHidden/>
          </w:rPr>
        </w:r>
        <w:r w:rsidR="003E51EB" w:rsidRPr="005966DE">
          <w:rPr>
            <w:rStyle w:val="ae"/>
            <w:bCs/>
            <w:smallCaps w:val="0"/>
            <w:webHidden/>
          </w:rPr>
          <w:fldChar w:fldCharType="separate"/>
        </w:r>
        <w:r w:rsidR="00C50FC9">
          <w:rPr>
            <w:rStyle w:val="ae"/>
            <w:bCs/>
            <w:smallCaps w:val="0"/>
            <w:noProof/>
            <w:webHidden/>
          </w:rPr>
          <w:t>6</w:t>
        </w:r>
        <w:r w:rsidR="003E51EB" w:rsidRPr="005966DE">
          <w:rPr>
            <w:rStyle w:val="ae"/>
            <w:bCs/>
            <w:smallCaps w:val="0"/>
            <w:webHidden/>
          </w:rPr>
          <w:fldChar w:fldCharType="end"/>
        </w:r>
      </w:hyperlink>
    </w:p>
    <w:p w:rsidR="005966DE" w:rsidRPr="007E615C" w:rsidRDefault="00057B70" w:rsidP="005966DE">
      <w:pPr>
        <w:pStyle w:val="12"/>
        <w:tabs>
          <w:tab w:val="right" w:leader="dot" w:pos="9344"/>
        </w:tabs>
        <w:rPr>
          <w:rFonts w:ascii="Times New Roman" w:hAnsi="Times New Roman" w:cs="Times New Roman"/>
          <w:b w:val="0"/>
          <w:bCs w:val="0"/>
          <w:caps w:val="0"/>
          <w:noProof/>
          <w:sz w:val="28"/>
          <w:szCs w:val="28"/>
        </w:rPr>
      </w:pPr>
      <w:hyperlink w:anchor="_Toc120799155" w:history="1">
        <w:r w:rsidR="005966DE" w:rsidRPr="005966DE">
          <w:rPr>
            <w:rStyle w:val="ae"/>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5966DE" w:rsidRPr="005966DE">
          <w:rPr>
            <w:rFonts w:ascii="Times New Roman" w:hAnsi="Times New Roman" w:cs="Times New Roman"/>
            <w:b w:val="0"/>
            <w:noProof/>
            <w:webHidden/>
            <w:sz w:val="28"/>
            <w:szCs w:val="28"/>
          </w:rPr>
          <w:tab/>
        </w:r>
        <w:r w:rsidR="003E51EB" w:rsidRPr="005966DE">
          <w:rPr>
            <w:rFonts w:ascii="Times New Roman" w:hAnsi="Times New Roman" w:cs="Times New Roman"/>
            <w:b w:val="0"/>
            <w:noProof/>
            <w:webHidden/>
            <w:sz w:val="28"/>
            <w:szCs w:val="28"/>
          </w:rPr>
          <w:fldChar w:fldCharType="begin"/>
        </w:r>
        <w:r w:rsidR="005966DE" w:rsidRPr="005966DE">
          <w:rPr>
            <w:rFonts w:ascii="Times New Roman" w:hAnsi="Times New Roman" w:cs="Times New Roman"/>
            <w:b w:val="0"/>
            <w:noProof/>
            <w:webHidden/>
            <w:sz w:val="28"/>
            <w:szCs w:val="28"/>
          </w:rPr>
          <w:instrText xml:space="preserve"> PAGEREF _Toc120799155 \h </w:instrText>
        </w:r>
        <w:r w:rsidR="003E51EB" w:rsidRPr="005966DE">
          <w:rPr>
            <w:rFonts w:ascii="Times New Roman" w:hAnsi="Times New Roman" w:cs="Times New Roman"/>
            <w:b w:val="0"/>
            <w:noProof/>
            <w:webHidden/>
            <w:sz w:val="28"/>
            <w:szCs w:val="28"/>
          </w:rPr>
        </w:r>
        <w:r w:rsidR="003E51EB" w:rsidRPr="005966DE">
          <w:rPr>
            <w:rFonts w:ascii="Times New Roman" w:hAnsi="Times New Roman" w:cs="Times New Roman"/>
            <w:b w:val="0"/>
            <w:noProof/>
            <w:webHidden/>
            <w:sz w:val="28"/>
            <w:szCs w:val="28"/>
          </w:rPr>
          <w:fldChar w:fldCharType="separate"/>
        </w:r>
        <w:r w:rsidR="00C50FC9">
          <w:rPr>
            <w:rFonts w:ascii="Times New Roman" w:hAnsi="Times New Roman" w:cs="Times New Roman"/>
            <w:b w:val="0"/>
            <w:noProof/>
            <w:webHidden/>
            <w:sz w:val="28"/>
            <w:szCs w:val="28"/>
          </w:rPr>
          <w:t>13</w:t>
        </w:r>
        <w:r w:rsidR="003E51EB" w:rsidRPr="005966DE">
          <w:rPr>
            <w:rFonts w:ascii="Times New Roman" w:hAnsi="Times New Roman" w:cs="Times New Roman"/>
            <w:b w:val="0"/>
            <w:noProof/>
            <w:webHidden/>
            <w:sz w:val="28"/>
            <w:szCs w:val="28"/>
          </w:rPr>
          <w:fldChar w:fldCharType="end"/>
        </w:r>
      </w:hyperlink>
    </w:p>
    <w:p w:rsidR="005966DE" w:rsidRPr="007E615C" w:rsidRDefault="00057B70" w:rsidP="005966DE">
      <w:pPr>
        <w:pStyle w:val="12"/>
        <w:tabs>
          <w:tab w:val="right" w:leader="dot" w:pos="9344"/>
        </w:tabs>
        <w:rPr>
          <w:rFonts w:ascii="Times New Roman" w:hAnsi="Times New Roman" w:cs="Times New Roman"/>
          <w:b w:val="0"/>
          <w:bCs w:val="0"/>
          <w:caps w:val="0"/>
          <w:noProof/>
          <w:sz w:val="28"/>
          <w:szCs w:val="28"/>
        </w:rPr>
      </w:pPr>
      <w:hyperlink w:anchor="_Toc120799156" w:history="1">
        <w:r w:rsidR="005966DE" w:rsidRPr="005966DE">
          <w:rPr>
            <w:rStyle w:val="ae"/>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5966DE" w:rsidRPr="005966DE">
          <w:rPr>
            <w:rFonts w:ascii="Times New Roman" w:hAnsi="Times New Roman" w:cs="Times New Roman"/>
            <w:b w:val="0"/>
            <w:noProof/>
            <w:webHidden/>
            <w:sz w:val="28"/>
            <w:szCs w:val="28"/>
          </w:rPr>
          <w:tab/>
        </w:r>
        <w:r w:rsidR="003E51EB" w:rsidRPr="005966DE">
          <w:rPr>
            <w:rFonts w:ascii="Times New Roman" w:hAnsi="Times New Roman" w:cs="Times New Roman"/>
            <w:b w:val="0"/>
            <w:noProof/>
            <w:webHidden/>
            <w:sz w:val="28"/>
            <w:szCs w:val="28"/>
          </w:rPr>
          <w:fldChar w:fldCharType="begin"/>
        </w:r>
        <w:r w:rsidR="005966DE" w:rsidRPr="005966DE">
          <w:rPr>
            <w:rFonts w:ascii="Times New Roman" w:hAnsi="Times New Roman" w:cs="Times New Roman"/>
            <w:b w:val="0"/>
            <w:noProof/>
            <w:webHidden/>
            <w:sz w:val="28"/>
            <w:szCs w:val="28"/>
          </w:rPr>
          <w:instrText xml:space="preserve"> PAGEREF _Toc120799156 \h </w:instrText>
        </w:r>
        <w:r w:rsidR="003E51EB" w:rsidRPr="005966DE">
          <w:rPr>
            <w:rFonts w:ascii="Times New Roman" w:hAnsi="Times New Roman" w:cs="Times New Roman"/>
            <w:b w:val="0"/>
            <w:noProof/>
            <w:webHidden/>
            <w:sz w:val="28"/>
            <w:szCs w:val="28"/>
          </w:rPr>
        </w:r>
        <w:r w:rsidR="003E51EB" w:rsidRPr="005966DE">
          <w:rPr>
            <w:rFonts w:ascii="Times New Roman" w:hAnsi="Times New Roman" w:cs="Times New Roman"/>
            <w:b w:val="0"/>
            <w:noProof/>
            <w:webHidden/>
            <w:sz w:val="28"/>
            <w:szCs w:val="28"/>
          </w:rPr>
          <w:fldChar w:fldCharType="separate"/>
        </w:r>
        <w:r w:rsidR="00C50FC9">
          <w:rPr>
            <w:rFonts w:ascii="Times New Roman" w:hAnsi="Times New Roman" w:cs="Times New Roman"/>
            <w:b w:val="0"/>
            <w:noProof/>
            <w:webHidden/>
            <w:sz w:val="28"/>
            <w:szCs w:val="28"/>
          </w:rPr>
          <w:t>17</w:t>
        </w:r>
        <w:r w:rsidR="003E51EB" w:rsidRPr="005966DE">
          <w:rPr>
            <w:rFonts w:ascii="Times New Roman" w:hAnsi="Times New Roman" w:cs="Times New Roman"/>
            <w:b w:val="0"/>
            <w:noProof/>
            <w:webHidden/>
            <w:sz w:val="28"/>
            <w:szCs w:val="28"/>
          </w:rPr>
          <w:fldChar w:fldCharType="end"/>
        </w:r>
      </w:hyperlink>
    </w:p>
    <w:p w:rsidR="005966DE" w:rsidRPr="007E615C" w:rsidRDefault="00057B70" w:rsidP="005966DE">
      <w:pPr>
        <w:pStyle w:val="12"/>
        <w:tabs>
          <w:tab w:val="right" w:leader="dot" w:pos="9344"/>
        </w:tabs>
        <w:rPr>
          <w:rFonts w:ascii="Times New Roman" w:hAnsi="Times New Roman" w:cs="Times New Roman"/>
          <w:b w:val="0"/>
          <w:bCs w:val="0"/>
          <w:caps w:val="0"/>
          <w:noProof/>
          <w:sz w:val="28"/>
          <w:szCs w:val="28"/>
        </w:rPr>
      </w:pPr>
      <w:hyperlink w:anchor="_Toc120799157" w:history="1">
        <w:r w:rsidR="005966DE" w:rsidRPr="005966DE">
          <w:rPr>
            <w:rStyle w:val="ae"/>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5966DE" w:rsidRPr="005966DE">
          <w:rPr>
            <w:rFonts w:ascii="Times New Roman" w:hAnsi="Times New Roman" w:cs="Times New Roman"/>
            <w:b w:val="0"/>
            <w:noProof/>
            <w:webHidden/>
            <w:sz w:val="28"/>
            <w:szCs w:val="28"/>
          </w:rPr>
          <w:tab/>
        </w:r>
        <w:r w:rsidR="003E51EB" w:rsidRPr="005966DE">
          <w:rPr>
            <w:rFonts w:ascii="Times New Roman" w:hAnsi="Times New Roman" w:cs="Times New Roman"/>
            <w:b w:val="0"/>
            <w:noProof/>
            <w:webHidden/>
            <w:sz w:val="28"/>
            <w:szCs w:val="28"/>
          </w:rPr>
          <w:fldChar w:fldCharType="begin"/>
        </w:r>
        <w:r w:rsidR="005966DE" w:rsidRPr="005966DE">
          <w:rPr>
            <w:rFonts w:ascii="Times New Roman" w:hAnsi="Times New Roman" w:cs="Times New Roman"/>
            <w:b w:val="0"/>
            <w:noProof/>
            <w:webHidden/>
            <w:sz w:val="28"/>
            <w:szCs w:val="28"/>
          </w:rPr>
          <w:instrText xml:space="preserve"> PAGEREF _Toc120799157 \h </w:instrText>
        </w:r>
        <w:r w:rsidR="003E51EB" w:rsidRPr="005966DE">
          <w:rPr>
            <w:rFonts w:ascii="Times New Roman" w:hAnsi="Times New Roman" w:cs="Times New Roman"/>
            <w:b w:val="0"/>
            <w:noProof/>
            <w:webHidden/>
            <w:sz w:val="28"/>
            <w:szCs w:val="28"/>
          </w:rPr>
        </w:r>
        <w:r w:rsidR="003E51EB" w:rsidRPr="005966DE">
          <w:rPr>
            <w:rFonts w:ascii="Times New Roman" w:hAnsi="Times New Roman" w:cs="Times New Roman"/>
            <w:b w:val="0"/>
            <w:noProof/>
            <w:webHidden/>
            <w:sz w:val="28"/>
            <w:szCs w:val="28"/>
          </w:rPr>
          <w:fldChar w:fldCharType="separate"/>
        </w:r>
        <w:r w:rsidR="00C50FC9">
          <w:rPr>
            <w:rFonts w:ascii="Times New Roman" w:hAnsi="Times New Roman" w:cs="Times New Roman"/>
            <w:b w:val="0"/>
            <w:noProof/>
            <w:webHidden/>
            <w:sz w:val="28"/>
            <w:szCs w:val="28"/>
          </w:rPr>
          <w:t>25</w:t>
        </w:r>
        <w:r w:rsidR="003E51EB" w:rsidRPr="005966DE">
          <w:rPr>
            <w:rFonts w:ascii="Times New Roman" w:hAnsi="Times New Roman" w:cs="Times New Roman"/>
            <w:b w:val="0"/>
            <w:noProof/>
            <w:webHidden/>
            <w:sz w:val="28"/>
            <w:szCs w:val="28"/>
          </w:rPr>
          <w:fldChar w:fldCharType="end"/>
        </w:r>
      </w:hyperlink>
    </w:p>
    <w:p w:rsidR="005966DE" w:rsidRPr="007E615C" w:rsidRDefault="00057B70" w:rsidP="005966DE">
      <w:pPr>
        <w:pStyle w:val="12"/>
        <w:tabs>
          <w:tab w:val="right" w:leader="dot" w:pos="9344"/>
        </w:tabs>
        <w:rPr>
          <w:rFonts w:ascii="Times New Roman" w:hAnsi="Times New Roman" w:cs="Times New Roman"/>
          <w:b w:val="0"/>
          <w:bCs w:val="0"/>
          <w:caps w:val="0"/>
          <w:noProof/>
          <w:sz w:val="28"/>
          <w:szCs w:val="28"/>
        </w:rPr>
      </w:pPr>
      <w:hyperlink w:anchor="_Toc120799158" w:history="1">
        <w:r w:rsidR="005966DE" w:rsidRPr="005966DE">
          <w:rPr>
            <w:rStyle w:val="ae"/>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5966DE" w:rsidRPr="005966DE">
          <w:rPr>
            <w:rFonts w:ascii="Times New Roman" w:hAnsi="Times New Roman" w:cs="Times New Roman"/>
            <w:b w:val="0"/>
            <w:noProof/>
            <w:webHidden/>
            <w:sz w:val="28"/>
            <w:szCs w:val="28"/>
          </w:rPr>
          <w:tab/>
        </w:r>
        <w:r w:rsidR="003E51EB" w:rsidRPr="005966DE">
          <w:rPr>
            <w:rFonts w:ascii="Times New Roman" w:hAnsi="Times New Roman" w:cs="Times New Roman"/>
            <w:b w:val="0"/>
            <w:noProof/>
            <w:webHidden/>
            <w:sz w:val="28"/>
            <w:szCs w:val="28"/>
          </w:rPr>
          <w:fldChar w:fldCharType="begin"/>
        </w:r>
        <w:r w:rsidR="005966DE" w:rsidRPr="005966DE">
          <w:rPr>
            <w:rFonts w:ascii="Times New Roman" w:hAnsi="Times New Roman" w:cs="Times New Roman"/>
            <w:b w:val="0"/>
            <w:noProof/>
            <w:webHidden/>
            <w:sz w:val="28"/>
            <w:szCs w:val="28"/>
          </w:rPr>
          <w:instrText xml:space="preserve"> PAGEREF _Toc120799158 \h </w:instrText>
        </w:r>
        <w:r w:rsidR="003E51EB" w:rsidRPr="005966DE">
          <w:rPr>
            <w:rFonts w:ascii="Times New Roman" w:hAnsi="Times New Roman" w:cs="Times New Roman"/>
            <w:b w:val="0"/>
            <w:noProof/>
            <w:webHidden/>
            <w:sz w:val="28"/>
            <w:szCs w:val="28"/>
          </w:rPr>
        </w:r>
        <w:r w:rsidR="003E51EB" w:rsidRPr="005966DE">
          <w:rPr>
            <w:rFonts w:ascii="Times New Roman" w:hAnsi="Times New Roman" w:cs="Times New Roman"/>
            <w:b w:val="0"/>
            <w:noProof/>
            <w:webHidden/>
            <w:sz w:val="28"/>
            <w:szCs w:val="28"/>
          </w:rPr>
          <w:fldChar w:fldCharType="separate"/>
        </w:r>
        <w:r w:rsidR="00C50FC9">
          <w:rPr>
            <w:rFonts w:ascii="Times New Roman" w:hAnsi="Times New Roman" w:cs="Times New Roman"/>
            <w:b w:val="0"/>
            <w:noProof/>
            <w:webHidden/>
            <w:sz w:val="28"/>
            <w:szCs w:val="28"/>
          </w:rPr>
          <w:t>27</w:t>
        </w:r>
        <w:r w:rsidR="003E51EB" w:rsidRPr="005966DE">
          <w:rPr>
            <w:rFonts w:ascii="Times New Roman" w:hAnsi="Times New Roman" w:cs="Times New Roman"/>
            <w:b w:val="0"/>
            <w:noProof/>
            <w:webHidden/>
            <w:sz w:val="28"/>
            <w:szCs w:val="28"/>
          </w:rPr>
          <w:fldChar w:fldCharType="end"/>
        </w:r>
      </w:hyperlink>
    </w:p>
    <w:p w:rsidR="005966DE" w:rsidRPr="007E615C" w:rsidRDefault="00057B70" w:rsidP="005966DE">
      <w:pPr>
        <w:pStyle w:val="12"/>
        <w:tabs>
          <w:tab w:val="right" w:leader="dot" w:pos="9344"/>
        </w:tabs>
        <w:rPr>
          <w:rFonts w:ascii="Times New Roman" w:hAnsi="Times New Roman" w:cs="Times New Roman"/>
          <w:b w:val="0"/>
          <w:bCs w:val="0"/>
          <w:caps w:val="0"/>
          <w:noProof/>
          <w:sz w:val="28"/>
          <w:szCs w:val="28"/>
        </w:rPr>
      </w:pPr>
      <w:hyperlink w:anchor="_Toc120799159" w:history="1">
        <w:r w:rsidR="005966DE" w:rsidRPr="005966DE">
          <w:rPr>
            <w:rStyle w:val="ae"/>
            <w:rFonts w:ascii="Times New Roman" w:hAnsi="Times New Roman"/>
            <w:b w:val="0"/>
            <w:caps w:val="0"/>
            <w:noProof/>
            <w:sz w:val="28"/>
            <w:szCs w:val="28"/>
          </w:rPr>
          <w:t>10. Методические указания для обучающихся по освоению дисциплины</w:t>
        </w:r>
        <w:r w:rsidR="005966DE" w:rsidRPr="005966DE">
          <w:rPr>
            <w:rFonts w:ascii="Times New Roman" w:hAnsi="Times New Roman" w:cs="Times New Roman"/>
            <w:b w:val="0"/>
            <w:noProof/>
            <w:webHidden/>
            <w:sz w:val="28"/>
            <w:szCs w:val="28"/>
          </w:rPr>
          <w:tab/>
        </w:r>
        <w:r w:rsidR="003E51EB" w:rsidRPr="005966DE">
          <w:rPr>
            <w:rFonts w:ascii="Times New Roman" w:hAnsi="Times New Roman" w:cs="Times New Roman"/>
            <w:b w:val="0"/>
            <w:noProof/>
            <w:webHidden/>
            <w:sz w:val="28"/>
            <w:szCs w:val="28"/>
          </w:rPr>
          <w:fldChar w:fldCharType="begin"/>
        </w:r>
        <w:r w:rsidR="005966DE" w:rsidRPr="005966DE">
          <w:rPr>
            <w:rFonts w:ascii="Times New Roman" w:hAnsi="Times New Roman" w:cs="Times New Roman"/>
            <w:b w:val="0"/>
            <w:noProof/>
            <w:webHidden/>
            <w:sz w:val="28"/>
            <w:szCs w:val="28"/>
          </w:rPr>
          <w:instrText xml:space="preserve"> PAGEREF _Toc120799159 \h </w:instrText>
        </w:r>
        <w:r w:rsidR="003E51EB" w:rsidRPr="005966DE">
          <w:rPr>
            <w:rFonts w:ascii="Times New Roman" w:hAnsi="Times New Roman" w:cs="Times New Roman"/>
            <w:b w:val="0"/>
            <w:noProof/>
            <w:webHidden/>
            <w:sz w:val="28"/>
            <w:szCs w:val="28"/>
          </w:rPr>
        </w:r>
        <w:r w:rsidR="003E51EB" w:rsidRPr="005966DE">
          <w:rPr>
            <w:rFonts w:ascii="Times New Roman" w:hAnsi="Times New Roman" w:cs="Times New Roman"/>
            <w:b w:val="0"/>
            <w:noProof/>
            <w:webHidden/>
            <w:sz w:val="28"/>
            <w:szCs w:val="28"/>
          </w:rPr>
          <w:fldChar w:fldCharType="separate"/>
        </w:r>
        <w:r w:rsidR="00C50FC9">
          <w:rPr>
            <w:rFonts w:ascii="Times New Roman" w:hAnsi="Times New Roman" w:cs="Times New Roman"/>
            <w:b w:val="0"/>
            <w:noProof/>
            <w:webHidden/>
            <w:sz w:val="28"/>
            <w:szCs w:val="28"/>
          </w:rPr>
          <w:t>28</w:t>
        </w:r>
        <w:r w:rsidR="003E51EB" w:rsidRPr="005966DE">
          <w:rPr>
            <w:rFonts w:ascii="Times New Roman" w:hAnsi="Times New Roman" w:cs="Times New Roman"/>
            <w:b w:val="0"/>
            <w:noProof/>
            <w:webHidden/>
            <w:sz w:val="28"/>
            <w:szCs w:val="28"/>
          </w:rPr>
          <w:fldChar w:fldCharType="end"/>
        </w:r>
      </w:hyperlink>
    </w:p>
    <w:p w:rsidR="005966DE" w:rsidRPr="007E615C" w:rsidRDefault="00057B70" w:rsidP="005966DE">
      <w:pPr>
        <w:pStyle w:val="12"/>
        <w:tabs>
          <w:tab w:val="right" w:leader="dot" w:pos="9344"/>
        </w:tabs>
        <w:rPr>
          <w:rFonts w:ascii="Times New Roman" w:hAnsi="Times New Roman" w:cs="Times New Roman"/>
          <w:b w:val="0"/>
          <w:bCs w:val="0"/>
          <w:caps w:val="0"/>
          <w:noProof/>
          <w:sz w:val="28"/>
          <w:szCs w:val="28"/>
        </w:rPr>
      </w:pPr>
      <w:hyperlink w:anchor="_Toc120799160" w:history="1">
        <w:r w:rsidR="005966DE" w:rsidRPr="005966DE">
          <w:rPr>
            <w:rStyle w:val="ae"/>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966DE" w:rsidRPr="005966DE">
          <w:rPr>
            <w:rFonts w:ascii="Times New Roman" w:hAnsi="Times New Roman" w:cs="Times New Roman"/>
            <w:b w:val="0"/>
            <w:noProof/>
            <w:webHidden/>
            <w:sz w:val="28"/>
            <w:szCs w:val="28"/>
          </w:rPr>
          <w:tab/>
        </w:r>
        <w:r w:rsidR="003E51EB" w:rsidRPr="005966DE">
          <w:rPr>
            <w:rFonts w:ascii="Times New Roman" w:hAnsi="Times New Roman" w:cs="Times New Roman"/>
            <w:b w:val="0"/>
            <w:noProof/>
            <w:webHidden/>
            <w:sz w:val="28"/>
            <w:szCs w:val="28"/>
          </w:rPr>
          <w:fldChar w:fldCharType="begin"/>
        </w:r>
        <w:r w:rsidR="005966DE" w:rsidRPr="005966DE">
          <w:rPr>
            <w:rFonts w:ascii="Times New Roman" w:hAnsi="Times New Roman" w:cs="Times New Roman"/>
            <w:b w:val="0"/>
            <w:noProof/>
            <w:webHidden/>
            <w:sz w:val="28"/>
            <w:szCs w:val="28"/>
          </w:rPr>
          <w:instrText xml:space="preserve"> PAGEREF _Toc120799160 \h </w:instrText>
        </w:r>
        <w:r w:rsidR="003E51EB" w:rsidRPr="005966DE">
          <w:rPr>
            <w:rFonts w:ascii="Times New Roman" w:hAnsi="Times New Roman" w:cs="Times New Roman"/>
            <w:b w:val="0"/>
            <w:noProof/>
            <w:webHidden/>
            <w:sz w:val="28"/>
            <w:szCs w:val="28"/>
          </w:rPr>
        </w:r>
        <w:r w:rsidR="003E51EB" w:rsidRPr="005966DE">
          <w:rPr>
            <w:rFonts w:ascii="Times New Roman" w:hAnsi="Times New Roman" w:cs="Times New Roman"/>
            <w:b w:val="0"/>
            <w:noProof/>
            <w:webHidden/>
            <w:sz w:val="28"/>
            <w:szCs w:val="28"/>
          </w:rPr>
          <w:fldChar w:fldCharType="separate"/>
        </w:r>
        <w:r w:rsidR="00C50FC9">
          <w:rPr>
            <w:rFonts w:ascii="Times New Roman" w:hAnsi="Times New Roman" w:cs="Times New Roman"/>
            <w:b w:val="0"/>
            <w:noProof/>
            <w:webHidden/>
            <w:sz w:val="28"/>
            <w:szCs w:val="28"/>
          </w:rPr>
          <w:t>28</w:t>
        </w:r>
        <w:r w:rsidR="003E51EB" w:rsidRPr="005966DE">
          <w:rPr>
            <w:rFonts w:ascii="Times New Roman" w:hAnsi="Times New Roman" w:cs="Times New Roman"/>
            <w:b w:val="0"/>
            <w:noProof/>
            <w:webHidden/>
            <w:sz w:val="28"/>
            <w:szCs w:val="28"/>
          </w:rPr>
          <w:fldChar w:fldCharType="end"/>
        </w:r>
      </w:hyperlink>
    </w:p>
    <w:p w:rsidR="005966DE" w:rsidRPr="007E615C" w:rsidRDefault="00057B70" w:rsidP="005966DE">
      <w:pPr>
        <w:pStyle w:val="12"/>
        <w:tabs>
          <w:tab w:val="right" w:leader="dot" w:pos="9344"/>
        </w:tabs>
        <w:rPr>
          <w:rFonts w:ascii="Times New Roman" w:hAnsi="Times New Roman" w:cs="Times New Roman"/>
          <w:b w:val="0"/>
          <w:bCs w:val="0"/>
          <w:caps w:val="0"/>
          <w:noProof/>
          <w:sz w:val="28"/>
          <w:szCs w:val="28"/>
        </w:rPr>
      </w:pPr>
      <w:hyperlink w:anchor="_Toc120799161" w:history="1">
        <w:r w:rsidR="005966DE" w:rsidRPr="005966DE">
          <w:rPr>
            <w:rStyle w:val="ae"/>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5966DE" w:rsidRPr="005966DE">
          <w:rPr>
            <w:rFonts w:ascii="Times New Roman" w:hAnsi="Times New Roman" w:cs="Times New Roman"/>
            <w:b w:val="0"/>
            <w:noProof/>
            <w:webHidden/>
            <w:sz w:val="28"/>
            <w:szCs w:val="28"/>
          </w:rPr>
          <w:tab/>
        </w:r>
        <w:r w:rsidR="003E51EB" w:rsidRPr="005966DE">
          <w:rPr>
            <w:rFonts w:ascii="Times New Roman" w:hAnsi="Times New Roman" w:cs="Times New Roman"/>
            <w:b w:val="0"/>
            <w:noProof/>
            <w:webHidden/>
            <w:sz w:val="28"/>
            <w:szCs w:val="28"/>
          </w:rPr>
          <w:fldChar w:fldCharType="begin"/>
        </w:r>
        <w:r w:rsidR="005966DE" w:rsidRPr="005966DE">
          <w:rPr>
            <w:rFonts w:ascii="Times New Roman" w:hAnsi="Times New Roman" w:cs="Times New Roman"/>
            <w:b w:val="0"/>
            <w:noProof/>
            <w:webHidden/>
            <w:sz w:val="28"/>
            <w:szCs w:val="28"/>
          </w:rPr>
          <w:instrText xml:space="preserve"> PAGEREF _Toc120799161 \h </w:instrText>
        </w:r>
        <w:r w:rsidR="003E51EB" w:rsidRPr="005966DE">
          <w:rPr>
            <w:rFonts w:ascii="Times New Roman" w:hAnsi="Times New Roman" w:cs="Times New Roman"/>
            <w:b w:val="0"/>
            <w:noProof/>
            <w:webHidden/>
            <w:sz w:val="28"/>
            <w:szCs w:val="28"/>
          </w:rPr>
        </w:r>
        <w:r w:rsidR="003E51EB" w:rsidRPr="005966DE">
          <w:rPr>
            <w:rFonts w:ascii="Times New Roman" w:hAnsi="Times New Roman" w:cs="Times New Roman"/>
            <w:b w:val="0"/>
            <w:noProof/>
            <w:webHidden/>
            <w:sz w:val="28"/>
            <w:szCs w:val="28"/>
          </w:rPr>
          <w:fldChar w:fldCharType="separate"/>
        </w:r>
        <w:r w:rsidR="00C50FC9">
          <w:rPr>
            <w:rFonts w:ascii="Times New Roman" w:hAnsi="Times New Roman" w:cs="Times New Roman"/>
            <w:b w:val="0"/>
            <w:noProof/>
            <w:webHidden/>
            <w:sz w:val="28"/>
            <w:szCs w:val="28"/>
          </w:rPr>
          <w:t>28</w:t>
        </w:r>
        <w:r w:rsidR="003E51EB" w:rsidRPr="005966DE">
          <w:rPr>
            <w:rFonts w:ascii="Times New Roman" w:hAnsi="Times New Roman" w:cs="Times New Roman"/>
            <w:b w:val="0"/>
            <w:noProof/>
            <w:webHidden/>
            <w:sz w:val="28"/>
            <w:szCs w:val="28"/>
          </w:rPr>
          <w:fldChar w:fldCharType="end"/>
        </w:r>
      </w:hyperlink>
    </w:p>
    <w:p w:rsidR="009D2095" w:rsidRDefault="003E51EB" w:rsidP="005966DE">
      <w:pPr>
        <w:pStyle w:val="28"/>
      </w:pPr>
      <w:r w:rsidRPr="005966DE">
        <w:rPr>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3E51EB"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3E51EB" w:rsidP="00BE543A">
      <w:pPr>
        <w:widowControl w:val="0"/>
        <w:spacing w:line="360" w:lineRule="auto"/>
        <w:jc w:val="both"/>
        <w:rPr>
          <w:b/>
          <w:bCs/>
          <w:sz w:val="28"/>
          <w:szCs w:val="28"/>
        </w:rPr>
      </w:pPr>
      <w:r>
        <w:rPr>
          <w:b/>
          <w:bCs/>
          <w:caps/>
          <w:sz w:val="28"/>
          <w:szCs w:val="28"/>
        </w:rPr>
        <w:fldChar w:fldCharType="end"/>
      </w:r>
    </w:p>
    <w:p w:rsidR="00237881" w:rsidRDefault="00FB38B6" w:rsidP="00BE543A">
      <w:pPr>
        <w:pStyle w:val="1"/>
        <w:widowControl w:val="0"/>
        <w:spacing w:before="0" w:line="360" w:lineRule="auto"/>
        <w:jc w:val="both"/>
        <w:rPr>
          <w:rFonts w:ascii="Times New Roman" w:hAnsi="Times New Roman"/>
        </w:rPr>
      </w:pPr>
      <w:r>
        <w:rPr>
          <w:rFonts w:ascii="Times New Roman" w:hAnsi="Times New Roman"/>
          <w:b w:val="0"/>
          <w:bCs w:val="0"/>
        </w:rPr>
        <w:br w:type="page"/>
      </w:r>
      <w:bookmarkStart w:id="1" w:name="_Toc120799150"/>
      <w:bookmarkStart w:id="2" w:name="_Toc27585857"/>
      <w:bookmarkStart w:id="3" w:name="_Hlk25317116"/>
      <w:r w:rsidRPr="006F777F">
        <w:rPr>
          <w:rFonts w:ascii="Times New Roman" w:hAnsi="Times New Roman"/>
        </w:rPr>
        <w:lastRenderedPageBreak/>
        <w:t xml:space="preserve">1. </w:t>
      </w:r>
      <w:r w:rsidR="00237881">
        <w:rPr>
          <w:rFonts w:ascii="Times New Roman" w:hAnsi="Times New Roman"/>
        </w:rPr>
        <w:t>Наименование дисциплины</w:t>
      </w:r>
      <w:bookmarkEnd w:id="1"/>
    </w:p>
    <w:p w:rsidR="00FB38B6" w:rsidRPr="00237881" w:rsidRDefault="003A146B" w:rsidP="00237881">
      <w:pPr>
        <w:rPr>
          <w:b/>
          <w:bCs/>
          <w:sz w:val="28"/>
        </w:rPr>
      </w:pPr>
      <w:r w:rsidRPr="00237881">
        <w:rPr>
          <w:sz w:val="28"/>
        </w:rPr>
        <w:t>Психология масс</w:t>
      </w:r>
      <w:bookmarkEnd w:id="2"/>
    </w:p>
    <w:p w:rsidR="00EB1DCD" w:rsidRDefault="00EB1DCD" w:rsidP="0025450E">
      <w:pPr>
        <w:tabs>
          <w:tab w:val="left" w:pos="540"/>
        </w:tabs>
        <w:contextualSpacing/>
        <w:jc w:val="both"/>
        <w:outlineLvl w:val="0"/>
        <w:rPr>
          <w:b/>
          <w:sz w:val="28"/>
          <w:szCs w:val="28"/>
        </w:rPr>
      </w:pPr>
      <w:bookmarkStart w:id="4" w:name="_Toc27585858"/>
    </w:p>
    <w:p w:rsidR="00EB1DCD" w:rsidRDefault="00EB1DCD" w:rsidP="0025450E">
      <w:pPr>
        <w:tabs>
          <w:tab w:val="left" w:pos="540"/>
        </w:tabs>
        <w:contextualSpacing/>
        <w:jc w:val="both"/>
        <w:outlineLvl w:val="0"/>
        <w:rPr>
          <w:b/>
          <w:sz w:val="28"/>
          <w:szCs w:val="28"/>
        </w:rPr>
      </w:pPr>
    </w:p>
    <w:p w:rsidR="00FB38B6" w:rsidRPr="0025450E" w:rsidRDefault="00FB38B6" w:rsidP="0025450E">
      <w:pPr>
        <w:tabs>
          <w:tab w:val="left" w:pos="540"/>
        </w:tabs>
        <w:contextualSpacing/>
        <w:jc w:val="both"/>
        <w:outlineLvl w:val="0"/>
        <w:rPr>
          <w:b/>
          <w:sz w:val="28"/>
          <w:szCs w:val="28"/>
        </w:rPr>
      </w:pPr>
      <w:bookmarkStart w:id="5" w:name="_Toc120799151"/>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FB38B6" w:rsidRDefault="00FB38B6" w:rsidP="00BE543A">
      <w:pPr>
        <w:widowControl w:val="0"/>
        <w:spacing w:line="360" w:lineRule="auto"/>
        <w:ind w:firstLine="709"/>
        <w:jc w:val="both"/>
        <w:rPr>
          <w:sz w:val="28"/>
          <w:szCs w:val="28"/>
        </w:rPr>
      </w:pPr>
      <w:r>
        <w:rPr>
          <w:sz w:val="28"/>
          <w:szCs w:val="28"/>
        </w:rPr>
        <w:t xml:space="preserve">Процесс изучения дисциплины </w:t>
      </w:r>
      <w:r w:rsidR="003A146B">
        <w:rPr>
          <w:sz w:val="28"/>
          <w:szCs w:val="28"/>
        </w:rPr>
        <w:t>«Психология масс»</w:t>
      </w:r>
      <w:r>
        <w:rPr>
          <w:sz w:val="28"/>
          <w:szCs w:val="28"/>
        </w:rPr>
        <w:t xml:space="preserve"> направлен на формирование следующих компетенций:</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7B333F" w:rsidRPr="007B333F" w:rsidTr="0064679F">
        <w:trPr>
          <w:trHeight w:val="1040"/>
        </w:trPr>
        <w:tc>
          <w:tcPr>
            <w:tcW w:w="1134" w:type="dxa"/>
          </w:tcPr>
          <w:p w:rsidR="0064679F" w:rsidRPr="007B333F" w:rsidRDefault="0064679F" w:rsidP="00A306F9">
            <w:pPr>
              <w:widowControl w:val="0"/>
              <w:tabs>
                <w:tab w:val="left" w:pos="540"/>
              </w:tabs>
              <w:autoSpaceDE w:val="0"/>
              <w:autoSpaceDN w:val="0"/>
              <w:adjustRightInd w:val="0"/>
              <w:contextualSpacing/>
            </w:pPr>
            <w:r w:rsidRPr="007B333F">
              <w:t>Код компетенции</w:t>
            </w:r>
          </w:p>
        </w:tc>
        <w:tc>
          <w:tcPr>
            <w:tcW w:w="2221" w:type="dxa"/>
          </w:tcPr>
          <w:p w:rsidR="0064679F" w:rsidRPr="007B333F" w:rsidRDefault="0064679F" w:rsidP="00A306F9">
            <w:pPr>
              <w:widowControl w:val="0"/>
              <w:tabs>
                <w:tab w:val="left" w:pos="540"/>
              </w:tabs>
              <w:autoSpaceDE w:val="0"/>
              <w:autoSpaceDN w:val="0"/>
              <w:adjustRightInd w:val="0"/>
              <w:contextualSpacing/>
              <w:jc w:val="center"/>
            </w:pPr>
            <w:r w:rsidRPr="007B333F">
              <w:t>Наименование компетенции</w:t>
            </w:r>
          </w:p>
        </w:tc>
        <w:tc>
          <w:tcPr>
            <w:tcW w:w="2428" w:type="dxa"/>
          </w:tcPr>
          <w:p w:rsidR="0064679F" w:rsidRPr="007B333F" w:rsidRDefault="0064679F" w:rsidP="00A306F9">
            <w:pPr>
              <w:widowControl w:val="0"/>
              <w:tabs>
                <w:tab w:val="left" w:pos="540"/>
              </w:tabs>
              <w:autoSpaceDE w:val="0"/>
              <w:autoSpaceDN w:val="0"/>
              <w:adjustRightInd w:val="0"/>
              <w:contextualSpacing/>
            </w:pPr>
            <w:r w:rsidRPr="007B333F">
              <w:t>Индикаторы достижения компетенции</w:t>
            </w:r>
            <w:r w:rsidRPr="007B333F">
              <w:rPr>
                <w:vertAlign w:val="superscript"/>
              </w:rPr>
              <w:t>1</w:t>
            </w:r>
          </w:p>
        </w:tc>
        <w:tc>
          <w:tcPr>
            <w:tcW w:w="3686" w:type="dxa"/>
          </w:tcPr>
          <w:p w:rsidR="0064679F" w:rsidRPr="007B333F" w:rsidRDefault="0064679F" w:rsidP="00A306F9">
            <w:pPr>
              <w:widowControl w:val="0"/>
              <w:tabs>
                <w:tab w:val="left" w:pos="540"/>
              </w:tabs>
              <w:autoSpaceDE w:val="0"/>
              <w:autoSpaceDN w:val="0"/>
              <w:adjustRightInd w:val="0"/>
              <w:contextualSpacing/>
            </w:pPr>
            <w:r w:rsidRPr="007B333F">
              <w:t>Результаты обучения (владения, умения и знания), соотнесенные с компетенциями/индикаторами достижения компетенции</w:t>
            </w:r>
          </w:p>
        </w:tc>
      </w:tr>
      <w:tr w:rsidR="007B333F" w:rsidRPr="007B333F" w:rsidTr="0064679F">
        <w:trPr>
          <w:trHeight w:val="1040"/>
        </w:trPr>
        <w:tc>
          <w:tcPr>
            <w:tcW w:w="1134" w:type="dxa"/>
            <w:vMerge w:val="restart"/>
          </w:tcPr>
          <w:p w:rsidR="00320E0F" w:rsidRPr="007B333F" w:rsidRDefault="00320E0F" w:rsidP="00320E0F">
            <w:pPr>
              <w:widowControl w:val="0"/>
              <w:tabs>
                <w:tab w:val="left" w:pos="540"/>
              </w:tabs>
              <w:autoSpaceDE w:val="0"/>
              <w:autoSpaceDN w:val="0"/>
              <w:adjustRightInd w:val="0"/>
              <w:contextualSpacing/>
              <w:rPr>
                <w:b/>
              </w:rPr>
            </w:pPr>
            <w:r w:rsidRPr="007B333F">
              <w:rPr>
                <w:b/>
              </w:rPr>
              <w:t>ПКП-3</w:t>
            </w:r>
          </w:p>
          <w:p w:rsidR="00320E0F" w:rsidRPr="007B333F" w:rsidRDefault="00320E0F" w:rsidP="00320E0F">
            <w:pPr>
              <w:widowControl w:val="0"/>
              <w:tabs>
                <w:tab w:val="left" w:pos="540"/>
              </w:tabs>
              <w:autoSpaceDE w:val="0"/>
              <w:autoSpaceDN w:val="0"/>
              <w:adjustRightInd w:val="0"/>
              <w:contextualSpacing/>
            </w:pPr>
          </w:p>
        </w:tc>
        <w:tc>
          <w:tcPr>
            <w:tcW w:w="2221" w:type="dxa"/>
            <w:vMerge w:val="restart"/>
          </w:tcPr>
          <w:p w:rsidR="00320E0F" w:rsidRDefault="00320E0F" w:rsidP="00320E0F">
            <w:pPr>
              <w:jc w:val="both"/>
            </w:pPr>
            <w:r w:rsidRPr="007B333F">
              <w:t xml:space="preserve">Способность участвовать в организации политической (в т.ч. избирательной) кампании и в политических проектах </w:t>
            </w:r>
          </w:p>
          <w:p w:rsidR="00EF5C5E" w:rsidRDefault="00EF5C5E" w:rsidP="00320E0F">
            <w:pPr>
              <w:jc w:val="both"/>
            </w:pPr>
          </w:p>
          <w:p w:rsidR="00EF5C5E" w:rsidRDefault="00EF5C5E" w:rsidP="00320E0F">
            <w:pPr>
              <w:jc w:val="both"/>
            </w:pPr>
          </w:p>
          <w:p w:rsidR="00EF5C5E" w:rsidRDefault="00EF5C5E" w:rsidP="00320E0F">
            <w:pPr>
              <w:jc w:val="both"/>
            </w:pPr>
          </w:p>
          <w:p w:rsidR="00EF5C5E" w:rsidRPr="007B333F" w:rsidRDefault="00EF5C5E" w:rsidP="00320E0F">
            <w:pPr>
              <w:jc w:val="both"/>
            </w:pPr>
          </w:p>
          <w:p w:rsidR="00320E0F" w:rsidRPr="007B333F" w:rsidRDefault="00320E0F" w:rsidP="00EF5C5E">
            <w:pPr>
              <w:widowControl w:val="0"/>
            </w:pPr>
          </w:p>
        </w:tc>
        <w:tc>
          <w:tcPr>
            <w:tcW w:w="2428" w:type="dxa"/>
          </w:tcPr>
          <w:p w:rsidR="00320E0F" w:rsidRPr="007B333F" w:rsidRDefault="00320E0F" w:rsidP="00320E0F">
            <w:pPr>
              <w:jc w:val="both"/>
            </w:pPr>
            <w:r w:rsidRPr="007B333F">
              <w:t xml:space="preserve">1. Участвует в организации и проведении политических и избирательных кампаний. </w:t>
            </w:r>
          </w:p>
          <w:p w:rsidR="00320E0F" w:rsidRPr="007B333F" w:rsidRDefault="00320E0F" w:rsidP="00320E0F">
            <w:pPr>
              <w:jc w:val="both"/>
            </w:pPr>
          </w:p>
        </w:tc>
        <w:tc>
          <w:tcPr>
            <w:tcW w:w="3686" w:type="dxa"/>
          </w:tcPr>
          <w:p w:rsidR="00320E0F" w:rsidRPr="007B333F" w:rsidRDefault="00320E0F" w:rsidP="00C4706F">
            <w:pPr>
              <w:widowControl w:val="0"/>
              <w:tabs>
                <w:tab w:val="left" w:pos="540"/>
              </w:tabs>
              <w:autoSpaceDE w:val="0"/>
              <w:autoSpaceDN w:val="0"/>
              <w:adjustRightInd w:val="0"/>
              <w:jc w:val="both"/>
              <w:rPr>
                <w:b/>
              </w:rPr>
            </w:pPr>
            <w:r w:rsidRPr="007B333F">
              <w:rPr>
                <w:b/>
              </w:rPr>
              <w:t>Знать</w:t>
            </w:r>
            <w:r w:rsidR="00591277" w:rsidRPr="007B333F">
              <w:rPr>
                <w:b/>
              </w:rPr>
              <w:t xml:space="preserve"> </w:t>
            </w:r>
            <w:r w:rsidR="00591277" w:rsidRPr="007B333F">
              <w:t xml:space="preserve">типологию лидеров масс; особенности лидерского поведения; </w:t>
            </w:r>
            <w:r w:rsidR="00B77C4E" w:rsidRPr="007B333F">
              <w:t xml:space="preserve">психологические </w:t>
            </w:r>
            <w:r w:rsidR="00591277" w:rsidRPr="007B333F">
              <w:t>механизмы формирования имиджа</w:t>
            </w:r>
            <w:r w:rsidR="00591277" w:rsidRPr="007B333F">
              <w:rPr>
                <w:b/>
              </w:rPr>
              <w:t xml:space="preserve"> </w:t>
            </w:r>
          </w:p>
          <w:p w:rsidR="00320E0F" w:rsidRPr="007B333F" w:rsidRDefault="00320E0F" w:rsidP="00C4706F">
            <w:pPr>
              <w:widowControl w:val="0"/>
              <w:tabs>
                <w:tab w:val="left" w:pos="540"/>
              </w:tabs>
              <w:autoSpaceDE w:val="0"/>
              <w:autoSpaceDN w:val="0"/>
              <w:adjustRightInd w:val="0"/>
              <w:jc w:val="both"/>
            </w:pPr>
            <w:r w:rsidRPr="007B333F">
              <w:rPr>
                <w:b/>
              </w:rPr>
              <w:t>Уметь</w:t>
            </w:r>
            <w:r w:rsidR="00A47024" w:rsidRPr="007B333F">
              <w:rPr>
                <w:b/>
              </w:rPr>
              <w:t xml:space="preserve"> </w:t>
            </w:r>
            <w:r w:rsidR="00A47024" w:rsidRPr="007B333F">
              <w:t>анализировать особенности целевой аудитории</w:t>
            </w:r>
            <w:r w:rsidR="00B77C4E" w:rsidRPr="007B333F">
              <w:t xml:space="preserve">; </w:t>
            </w:r>
            <w:r w:rsidR="00A47024" w:rsidRPr="007B333F">
              <w:t xml:space="preserve"> учитывать закономерности психологии масс при планировании, организации и проведении политических и избирательных компаний</w:t>
            </w:r>
          </w:p>
        </w:tc>
      </w:tr>
      <w:tr w:rsidR="007B333F" w:rsidRPr="007B333F" w:rsidTr="0064679F">
        <w:trPr>
          <w:trHeight w:val="1040"/>
        </w:trPr>
        <w:tc>
          <w:tcPr>
            <w:tcW w:w="1134" w:type="dxa"/>
            <w:vMerge/>
          </w:tcPr>
          <w:p w:rsidR="00320E0F" w:rsidRPr="007B333F" w:rsidRDefault="00320E0F" w:rsidP="00A306F9">
            <w:pPr>
              <w:widowControl w:val="0"/>
              <w:tabs>
                <w:tab w:val="left" w:pos="540"/>
              </w:tabs>
              <w:autoSpaceDE w:val="0"/>
              <w:autoSpaceDN w:val="0"/>
              <w:adjustRightInd w:val="0"/>
              <w:contextualSpacing/>
            </w:pPr>
          </w:p>
        </w:tc>
        <w:tc>
          <w:tcPr>
            <w:tcW w:w="2221" w:type="dxa"/>
            <w:vMerge/>
          </w:tcPr>
          <w:p w:rsidR="00320E0F" w:rsidRPr="007B333F" w:rsidRDefault="00320E0F" w:rsidP="0064679F">
            <w:pPr>
              <w:widowControl w:val="0"/>
            </w:pPr>
          </w:p>
        </w:tc>
        <w:tc>
          <w:tcPr>
            <w:tcW w:w="2428" w:type="dxa"/>
          </w:tcPr>
          <w:p w:rsidR="00320E0F" w:rsidRPr="007B333F" w:rsidRDefault="00320E0F" w:rsidP="00320E0F">
            <w:pPr>
              <w:jc w:val="both"/>
            </w:pPr>
            <w:r w:rsidRPr="007B333F">
              <w:t xml:space="preserve">2.Планирует, организовывает и реализовывает политические проекты. </w:t>
            </w:r>
          </w:p>
          <w:p w:rsidR="00320E0F" w:rsidRPr="007B333F" w:rsidRDefault="00320E0F" w:rsidP="00975579">
            <w:pPr>
              <w:widowControl w:val="0"/>
              <w:tabs>
                <w:tab w:val="left" w:pos="540"/>
              </w:tabs>
              <w:autoSpaceDE w:val="0"/>
              <w:autoSpaceDN w:val="0"/>
              <w:adjustRightInd w:val="0"/>
              <w:contextualSpacing/>
            </w:pPr>
          </w:p>
        </w:tc>
        <w:tc>
          <w:tcPr>
            <w:tcW w:w="3686" w:type="dxa"/>
          </w:tcPr>
          <w:p w:rsidR="00320E0F" w:rsidRPr="007B333F" w:rsidRDefault="00320E0F" w:rsidP="00320E0F">
            <w:pPr>
              <w:widowControl w:val="0"/>
              <w:tabs>
                <w:tab w:val="left" w:pos="540"/>
              </w:tabs>
              <w:autoSpaceDE w:val="0"/>
              <w:autoSpaceDN w:val="0"/>
              <w:adjustRightInd w:val="0"/>
              <w:jc w:val="both"/>
            </w:pPr>
            <w:r w:rsidRPr="007B333F">
              <w:rPr>
                <w:b/>
              </w:rPr>
              <w:t>Знать</w:t>
            </w:r>
            <w:r w:rsidR="00591277" w:rsidRPr="007B333F">
              <w:rPr>
                <w:b/>
              </w:rPr>
              <w:t xml:space="preserve"> </w:t>
            </w:r>
            <w:r w:rsidR="00B77C4E" w:rsidRPr="007B333F">
              <w:t>генезис, структуру и основные характеристики массового политического сознания</w:t>
            </w:r>
            <w:r w:rsidR="001729D9" w:rsidRPr="007B333F">
              <w:t>, психологию политических и общественных движений</w:t>
            </w:r>
          </w:p>
          <w:p w:rsidR="00320E0F" w:rsidRPr="007B333F" w:rsidRDefault="00320E0F" w:rsidP="00591277">
            <w:pPr>
              <w:widowControl w:val="0"/>
              <w:tabs>
                <w:tab w:val="left" w:pos="540"/>
              </w:tabs>
              <w:autoSpaceDE w:val="0"/>
              <w:autoSpaceDN w:val="0"/>
              <w:adjustRightInd w:val="0"/>
              <w:jc w:val="both"/>
              <w:rPr>
                <w:b/>
              </w:rPr>
            </w:pPr>
            <w:r w:rsidRPr="007B333F">
              <w:rPr>
                <w:b/>
              </w:rPr>
              <w:t>Уметь</w:t>
            </w:r>
            <w:r w:rsidR="00591277" w:rsidRPr="007B333F">
              <w:rPr>
                <w:b/>
              </w:rPr>
              <w:t xml:space="preserve"> </w:t>
            </w:r>
            <w:r w:rsidR="00591277" w:rsidRPr="007B333F">
              <w:t>исследовать общественное мнение и массовые настроения; на основе теоретических и эмпирических данных планировать и реализовывать политические проекты</w:t>
            </w:r>
          </w:p>
        </w:tc>
      </w:tr>
      <w:tr w:rsidR="007B333F" w:rsidRPr="007B333F" w:rsidTr="0064679F">
        <w:trPr>
          <w:trHeight w:val="1040"/>
        </w:trPr>
        <w:tc>
          <w:tcPr>
            <w:tcW w:w="1134" w:type="dxa"/>
            <w:vMerge/>
          </w:tcPr>
          <w:p w:rsidR="00320E0F" w:rsidRPr="007B333F" w:rsidRDefault="00320E0F" w:rsidP="00A306F9">
            <w:pPr>
              <w:widowControl w:val="0"/>
              <w:tabs>
                <w:tab w:val="left" w:pos="540"/>
              </w:tabs>
              <w:autoSpaceDE w:val="0"/>
              <w:autoSpaceDN w:val="0"/>
              <w:adjustRightInd w:val="0"/>
              <w:contextualSpacing/>
            </w:pPr>
          </w:p>
        </w:tc>
        <w:tc>
          <w:tcPr>
            <w:tcW w:w="2221" w:type="dxa"/>
            <w:vMerge/>
          </w:tcPr>
          <w:p w:rsidR="00320E0F" w:rsidRPr="007B333F" w:rsidRDefault="00320E0F" w:rsidP="0064679F">
            <w:pPr>
              <w:widowControl w:val="0"/>
            </w:pPr>
          </w:p>
        </w:tc>
        <w:tc>
          <w:tcPr>
            <w:tcW w:w="2428" w:type="dxa"/>
          </w:tcPr>
          <w:p w:rsidR="00320E0F" w:rsidRPr="007B333F" w:rsidRDefault="00320E0F" w:rsidP="00975579">
            <w:pPr>
              <w:widowControl w:val="0"/>
              <w:tabs>
                <w:tab w:val="left" w:pos="540"/>
              </w:tabs>
              <w:autoSpaceDE w:val="0"/>
              <w:autoSpaceDN w:val="0"/>
              <w:adjustRightInd w:val="0"/>
              <w:contextualSpacing/>
            </w:pPr>
            <w:r w:rsidRPr="007B333F">
              <w:t>3. Обладает навыками проведения политической мобилизации, противодействия политическим манипуляциям, привлечения и распределения ресурсов.</w:t>
            </w:r>
          </w:p>
        </w:tc>
        <w:tc>
          <w:tcPr>
            <w:tcW w:w="3686" w:type="dxa"/>
          </w:tcPr>
          <w:p w:rsidR="00320E0F" w:rsidRPr="007B333F" w:rsidRDefault="00320E0F" w:rsidP="00320E0F">
            <w:pPr>
              <w:widowControl w:val="0"/>
              <w:tabs>
                <w:tab w:val="left" w:pos="540"/>
              </w:tabs>
              <w:autoSpaceDE w:val="0"/>
              <w:autoSpaceDN w:val="0"/>
              <w:adjustRightInd w:val="0"/>
              <w:jc w:val="both"/>
              <w:rPr>
                <w:b/>
              </w:rPr>
            </w:pPr>
            <w:r w:rsidRPr="007B333F">
              <w:rPr>
                <w:b/>
              </w:rPr>
              <w:t>Знать</w:t>
            </w:r>
            <w:r w:rsidR="00A47024" w:rsidRPr="007B333F">
              <w:rPr>
                <w:b/>
              </w:rPr>
              <w:t xml:space="preserve"> </w:t>
            </w:r>
            <w:r w:rsidR="001729D9" w:rsidRPr="007B333F">
              <w:t xml:space="preserve">особенности рекламы и </w:t>
            </w:r>
            <w:r w:rsidR="001729D9" w:rsidRPr="007B333F">
              <w:rPr>
                <w:lang w:val="en-US"/>
              </w:rPr>
              <w:t>PR</w:t>
            </w:r>
            <w:r w:rsidR="001729D9" w:rsidRPr="007B333F">
              <w:t xml:space="preserve"> в политике, их роль в формировании масс. Механизмы воздействия пропаганды и контрпропаганды. Особенности «черного» </w:t>
            </w:r>
            <w:r w:rsidR="001729D9" w:rsidRPr="007B333F">
              <w:rPr>
                <w:lang w:val="en-US"/>
              </w:rPr>
              <w:t>PR</w:t>
            </w:r>
            <w:r w:rsidR="001729D9" w:rsidRPr="007B333F">
              <w:t>.</w:t>
            </w:r>
          </w:p>
          <w:p w:rsidR="00320E0F" w:rsidRPr="007B333F" w:rsidRDefault="00320E0F" w:rsidP="001D37ED">
            <w:pPr>
              <w:widowControl w:val="0"/>
              <w:tabs>
                <w:tab w:val="left" w:pos="540"/>
              </w:tabs>
              <w:autoSpaceDE w:val="0"/>
              <w:autoSpaceDN w:val="0"/>
              <w:adjustRightInd w:val="0"/>
              <w:jc w:val="both"/>
              <w:rPr>
                <w:b/>
              </w:rPr>
            </w:pPr>
            <w:r w:rsidRPr="007B333F">
              <w:rPr>
                <w:b/>
              </w:rPr>
              <w:t>Уметь</w:t>
            </w:r>
            <w:r w:rsidR="00591277" w:rsidRPr="007B333F">
              <w:rPr>
                <w:b/>
              </w:rPr>
              <w:t xml:space="preserve"> </w:t>
            </w:r>
            <w:r w:rsidR="007E2E9D" w:rsidRPr="007B333F">
              <w:t>анализировать и</w:t>
            </w:r>
            <w:r w:rsidR="007E2E9D" w:rsidRPr="007B333F">
              <w:rPr>
                <w:b/>
              </w:rPr>
              <w:t xml:space="preserve"> </w:t>
            </w:r>
            <w:r w:rsidR="007E2E9D" w:rsidRPr="007B333F">
              <w:t xml:space="preserve">оценивать возможности применения сми; рекламы, социальных сетей для политической мобилизации; </w:t>
            </w:r>
            <w:r w:rsidR="007E2E9D" w:rsidRPr="007B333F">
              <w:lastRenderedPageBreak/>
              <w:t xml:space="preserve">выявлять манипуляции с  общественным мнением выстраивать </w:t>
            </w:r>
            <w:r w:rsidR="001D37ED" w:rsidRPr="007B333F">
              <w:t>программы</w:t>
            </w:r>
            <w:r w:rsidR="007E2E9D" w:rsidRPr="007B333F">
              <w:t xml:space="preserve"> противодействия им; применять технологии </w:t>
            </w:r>
            <w:r w:rsidR="001D37ED" w:rsidRPr="007B333F">
              <w:t xml:space="preserve">рекламы, </w:t>
            </w:r>
            <w:r w:rsidR="001D37ED" w:rsidRPr="007B333F">
              <w:rPr>
                <w:lang w:val="en-US"/>
              </w:rPr>
              <w:t>PR</w:t>
            </w:r>
            <w:r w:rsidR="001D37ED" w:rsidRPr="007B333F">
              <w:t xml:space="preserve"> и </w:t>
            </w:r>
            <w:r w:rsidR="007E2E9D" w:rsidRPr="007B333F">
              <w:t xml:space="preserve">лоббизма </w:t>
            </w:r>
            <w:r w:rsidR="00591277" w:rsidRPr="007B333F">
              <w:t>с целью привлечения ресурсов</w:t>
            </w:r>
          </w:p>
        </w:tc>
      </w:tr>
      <w:tr w:rsidR="007B333F" w:rsidRPr="007B333F" w:rsidTr="0064679F">
        <w:trPr>
          <w:trHeight w:val="1040"/>
        </w:trPr>
        <w:tc>
          <w:tcPr>
            <w:tcW w:w="1134" w:type="dxa"/>
            <w:vMerge w:val="restart"/>
          </w:tcPr>
          <w:p w:rsidR="00957E98" w:rsidRPr="007B333F" w:rsidRDefault="00957E98" w:rsidP="00957E98">
            <w:pPr>
              <w:widowControl w:val="0"/>
              <w:tabs>
                <w:tab w:val="left" w:pos="540"/>
              </w:tabs>
              <w:autoSpaceDE w:val="0"/>
              <w:autoSpaceDN w:val="0"/>
              <w:adjustRightInd w:val="0"/>
              <w:contextualSpacing/>
              <w:rPr>
                <w:b/>
              </w:rPr>
            </w:pPr>
            <w:r w:rsidRPr="007B333F">
              <w:rPr>
                <w:b/>
              </w:rPr>
              <w:lastRenderedPageBreak/>
              <w:t>ПКП-4</w:t>
            </w:r>
          </w:p>
          <w:p w:rsidR="00957E98" w:rsidRPr="007B333F" w:rsidRDefault="00957E98" w:rsidP="00702070">
            <w:pPr>
              <w:widowControl w:val="0"/>
              <w:tabs>
                <w:tab w:val="left" w:pos="540"/>
              </w:tabs>
              <w:autoSpaceDE w:val="0"/>
              <w:autoSpaceDN w:val="0"/>
              <w:adjustRightInd w:val="0"/>
              <w:contextualSpacing/>
            </w:pPr>
          </w:p>
        </w:tc>
        <w:tc>
          <w:tcPr>
            <w:tcW w:w="2221" w:type="dxa"/>
            <w:vMerge w:val="restart"/>
          </w:tcPr>
          <w:p w:rsidR="00957E98" w:rsidRDefault="00957E98" w:rsidP="0064679F">
            <w:pPr>
              <w:widowControl w:val="0"/>
              <w:tabs>
                <w:tab w:val="left" w:pos="540"/>
              </w:tabs>
              <w:autoSpaceDE w:val="0"/>
              <w:autoSpaceDN w:val="0"/>
              <w:adjustRightInd w:val="0"/>
              <w:contextualSpacing/>
            </w:pPr>
            <w:r w:rsidRPr="007B333F">
              <w:t>Способность влиять на политическое поведение, формировать общественное мнение</w:t>
            </w:r>
          </w:p>
          <w:p w:rsidR="00EF5C5E" w:rsidRDefault="00EF5C5E" w:rsidP="0064679F">
            <w:pPr>
              <w:widowControl w:val="0"/>
              <w:tabs>
                <w:tab w:val="left" w:pos="540"/>
              </w:tabs>
              <w:autoSpaceDE w:val="0"/>
              <w:autoSpaceDN w:val="0"/>
              <w:adjustRightInd w:val="0"/>
              <w:contextualSpacing/>
            </w:pPr>
          </w:p>
          <w:p w:rsidR="00EF5C5E" w:rsidRDefault="00EF5C5E" w:rsidP="0064679F">
            <w:pPr>
              <w:widowControl w:val="0"/>
              <w:tabs>
                <w:tab w:val="left" w:pos="540"/>
              </w:tabs>
              <w:autoSpaceDE w:val="0"/>
              <w:autoSpaceDN w:val="0"/>
              <w:adjustRightInd w:val="0"/>
              <w:contextualSpacing/>
            </w:pPr>
          </w:p>
          <w:p w:rsidR="00EF5C5E" w:rsidRPr="007B333F" w:rsidRDefault="00EF5C5E" w:rsidP="0064679F">
            <w:pPr>
              <w:widowControl w:val="0"/>
              <w:tabs>
                <w:tab w:val="left" w:pos="540"/>
              </w:tabs>
              <w:autoSpaceDE w:val="0"/>
              <w:autoSpaceDN w:val="0"/>
              <w:adjustRightInd w:val="0"/>
              <w:contextualSpacing/>
            </w:pPr>
          </w:p>
        </w:tc>
        <w:tc>
          <w:tcPr>
            <w:tcW w:w="2428" w:type="dxa"/>
          </w:tcPr>
          <w:p w:rsidR="00957E98" w:rsidRPr="007B333F" w:rsidRDefault="00957E98" w:rsidP="00957E98">
            <w:pPr>
              <w:jc w:val="both"/>
            </w:pPr>
            <w:r w:rsidRPr="007B333F">
              <w:t>1. Обладает знаниями о коммуникативных процессах, каналах массовой коммуникации, средствах массовой информации, особенностях их функционирования в современном мире.</w:t>
            </w:r>
          </w:p>
          <w:p w:rsidR="00957E98" w:rsidRPr="007B333F" w:rsidRDefault="00957E98" w:rsidP="00957E98">
            <w:pPr>
              <w:jc w:val="both"/>
            </w:pPr>
          </w:p>
        </w:tc>
        <w:tc>
          <w:tcPr>
            <w:tcW w:w="3686" w:type="dxa"/>
          </w:tcPr>
          <w:p w:rsidR="004941A2" w:rsidRPr="007B333F" w:rsidRDefault="004941A2" w:rsidP="004941A2">
            <w:pPr>
              <w:widowControl w:val="0"/>
              <w:tabs>
                <w:tab w:val="left" w:pos="540"/>
              </w:tabs>
              <w:autoSpaceDE w:val="0"/>
              <w:autoSpaceDN w:val="0"/>
              <w:adjustRightInd w:val="0"/>
              <w:jc w:val="both"/>
            </w:pPr>
            <w:r w:rsidRPr="007B333F">
              <w:rPr>
                <w:b/>
              </w:rPr>
              <w:t xml:space="preserve">Знать </w:t>
            </w:r>
            <w:r w:rsidRPr="007B333F">
              <w:t xml:space="preserve">психологические особенности коммуникативного процесса в современной инфосреде; психологические механизмы воздействия сми, социальных сетей,  рекламы, </w:t>
            </w:r>
            <w:r w:rsidRPr="007B333F">
              <w:rPr>
                <w:lang w:val="en-US"/>
              </w:rPr>
              <w:t>PR</w:t>
            </w:r>
            <w:r w:rsidRPr="007B333F">
              <w:t xml:space="preserve"> на массы в сфере политики</w:t>
            </w:r>
          </w:p>
          <w:p w:rsidR="00B57205" w:rsidRPr="007B333F" w:rsidRDefault="004941A2" w:rsidP="004941A2">
            <w:pPr>
              <w:widowControl w:val="0"/>
              <w:tabs>
                <w:tab w:val="left" w:pos="540"/>
              </w:tabs>
              <w:autoSpaceDE w:val="0"/>
              <w:autoSpaceDN w:val="0"/>
              <w:adjustRightInd w:val="0"/>
              <w:rPr>
                <w:b/>
              </w:rPr>
            </w:pPr>
            <w:r w:rsidRPr="007B333F">
              <w:rPr>
                <w:b/>
              </w:rPr>
              <w:t xml:space="preserve">Уметь </w:t>
            </w:r>
            <w:r w:rsidRPr="007B333F">
              <w:t xml:space="preserve">оценивать возможности применения сми, рекламы, социальных сетей, </w:t>
            </w:r>
            <w:r w:rsidRPr="007B333F">
              <w:rPr>
                <w:lang w:val="en-US"/>
              </w:rPr>
              <w:t>PR</w:t>
            </w:r>
            <w:r w:rsidRPr="007B333F">
              <w:t xml:space="preserve"> для формирования общественного мнения; анализировать и оценивать эффективность современных медийных текстов, форм обратной связи аудитории в ходе массовой коммуникации</w:t>
            </w:r>
          </w:p>
        </w:tc>
      </w:tr>
      <w:tr w:rsidR="007B333F" w:rsidRPr="007B333F" w:rsidTr="0064679F">
        <w:trPr>
          <w:trHeight w:val="1040"/>
        </w:trPr>
        <w:tc>
          <w:tcPr>
            <w:tcW w:w="1134" w:type="dxa"/>
            <w:vMerge/>
          </w:tcPr>
          <w:p w:rsidR="00957E98" w:rsidRPr="007B333F" w:rsidRDefault="00957E98" w:rsidP="00A306F9">
            <w:pPr>
              <w:widowControl w:val="0"/>
              <w:tabs>
                <w:tab w:val="left" w:pos="540"/>
              </w:tabs>
              <w:autoSpaceDE w:val="0"/>
              <w:autoSpaceDN w:val="0"/>
              <w:adjustRightInd w:val="0"/>
              <w:contextualSpacing/>
            </w:pPr>
          </w:p>
        </w:tc>
        <w:tc>
          <w:tcPr>
            <w:tcW w:w="2221" w:type="dxa"/>
            <w:vMerge/>
          </w:tcPr>
          <w:p w:rsidR="00957E98" w:rsidRPr="007B333F" w:rsidRDefault="00957E98" w:rsidP="0064679F">
            <w:pPr>
              <w:widowControl w:val="0"/>
              <w:tabs>
                <w:tab w:val="left" w:pos="540"/>
              </w:tabs>
              <w:autoSpaceDE w:val="0"/>
              <w:autoSpaceDN w:val="0"/>
              <w:adjustRightInd w:val="0"/>
              <w:contextualSpacing/>
            </w:pPr>
          </w:p>
        </w:tc>
        <w:tc>
          <w:tcPr>
            <w:tcW w:w="2428" w:type="dxa"/>
          </w:tcPr>
          <w:p w:rsidR="00957E98" w:rsidRPr="007B333F" w:rsidRDefault="00957E98" w:rsidP="00957E98">
            <w:pPr>
              <w:jc w:val="both"/>
            </w:pPr>
            <w:r w:rsidRPr="007B333F">
              <w:t xml:space="preserve">2. Владеет навыками формирования моделей поведения, общественных ценностей и установок. </w:t>
            </w:r>
          </w:p>
          <w:p w:rsidR="00957E98" w:rsidRPr="007B333F" w:rsidRDefault="00957E98" w:rsidP="00975579">
            <w:pPr>
              <w:widowControl w:val="0"/>
              <w:tabs>
                <w:tab w:val="left" w:pos="540"/>
              </w:tabs>
              <w:autoSpaceDE w:val="0"/>
              <w:autoSpaceDN w:val="0"/>
              <w:adjustRightInd w:val="0"/>
              <w:contextualSpacing/>
            </w:pPr>
          </w:p>
        </w:tc>
        <w:tc>
          <w:tcPr>
            <w:tcW w:w="3686" w:type="dxa"/>
          </w:tcPr>
          <w:p w:rsidR="004941A2" w:rsidRPr="007B333F" w:rsidRDefault="004941A2" w:rsidP="004941A2">
            <w:pPr>
              <w:widowControl w:val="0"/>
              <w:shd w:val="clear" w:color="auto" w:fill="FFFFFF"/>
            </w:pPr>
            <w:r w:rsidRPr="007B333F">
              <w:rPr>
                <w:b/>
              </w:rPr>
              <w:t>Знать</w:t>
            </w:r>
            <w:r w:rsidRPr="007B333F">
              <w:rPr>
                <w:b/>
                <w:i/>
              </w:rPr>
              <w:t xml:space="preserve"> </w:t>
            </w:r>
            <w:r w:rsidRPr="007B333F">
              <w:t xml:space="preserve">структуру групповой идеологии; </w:t>
            </w:r>
            <w:r w:rsidRPr="007B333F">
              <w:rPr>
                <w:bCs/>
                <w:iCs/>
              </w:rPr>
              <w:t xml:space="preserve">закономерности формирования массового сознания; психологические закономерности поведения в толпе и массе; технологии воздействия на массовое сознание и поведение масс </w:t>
            </w:r>
          </w:p>
          <w:p w:rsidR="00B57205" w:rsidRPr="007B333F" w:rsidRDefault="004941A2" w:rsidP="004941A2">
            <w:pPr>
              <w:widowControl w:val="0"/>
              <w:tabs>
                <w:tab w:val="left" w:pos="540"/>
              </w:tabs>
              <w:autoSpaceDE w:val="0"/>
              <w:autoSpaceDN w:val="0"/>
              <w:adjustRightInd w:val="0"/>
              <w:rPr>
                <w:b/>
              </w:rPr>
            </w:pPr>
            <w:r w:rsidRPr="007B333F">
              <w:rPr>
                <w:b/>
              </w:rPr>
              <w:t xml:space="preserve">Уметь </w:t>
            </w:r>
            <w:r w:rsidRPr="007B333F">
              <w:t xml:space="preserve">определять специфику целевой аудитории; </w:t>
            </w:r>
            <w:r w:rsidRPr="007B333F">
              <w:rPr>
                <w:b/>
              </w:rPr>
              <w:t xml:space="preserve"> </w:t>
            </w:r>
            <w:r w:rsidRPr="007B333F">
              <w:t>использовать эффективные стратегии взаимодействия с массовой аудиторией, применять приемы убеждающей коммуникации и  формирования доверия.</w:t>
            </w:r>
          </w:p>
        </w:tc>
      </w:tr>
      <w:tr w:rsidR="007B333F" w:rsidRPr="007B333F" w:rsidTr="0064679F">
        <w:trPr>
          <w:trHeight w:val="1040"/>
        </w:trPr>
        <w:tc>
          <w:tcPr>
            <w:tcW w:w="1134" w:type="dxa"/>
            <w:vMerge/>
          </w:tcPr>
          <w:p w:rsidR="00957E98" w:rsidRPr="007B333F" w:rsidRDefault="00957E98" w:rsidP="00A306F9">
            <w:pPr>
              <w:widowControl w:val="0"/>
              <w:tabs>
                <w:tab w:val="left" w:pos="540"/>
              </w:tabs>
              <w:autoSpaceDE w:val="0"/>
              <w:autoSpaceDN w:val="0"/>
              <w:adjustRightInd w:val="0"/>
              <w:contextualSpacing/>
            </w:pPr>
          </w:p>
        </w:tc>
        <w:tc>
          <w:tcPr>
            <w:tcW w:w="2221" w:type="dxa"/>
            <w:vMerge/>
          </w:tcPr>
          <w:p w:rsidR="00957E98" w:rsidRPr="007B333F" w:rsidRDefault="00957E98" w:rsidP="0064679F">
            <w:pPr>
              <w:widowControl w:val="0"/>
              <w:tabs>
                <w:tab w:val="left" w:pos="540"/>
              </w:tabs>
              <w:autoSpaceDE w:val="0"/>
              <w:autoSpaceDN w:val="0"/>
              <w:adjustRightInd w:val="0"/>
              <w:contextualSpacing/>
            </w:pPr>
          </w:p>
        </w:tc>
        <w:tc>
          <w:tcPr>
            <w:tcW w:w="2428" w:type="dxa"/>
          </w:tcPr>
          <w:p w:rsidR="00957E98" w:rsidRPr="007B333F" w:rsidRDefault="00957E98" w:rsidP="00975579">
            <w:pPr>
              <w:widowControl w:val="0"/>
              <w:tabs>
                <w:tab w:val="left" w:pos="540"/>
              </w:tabs>
              <w:autoSpaceDE w:val="0"/>
              <w:autoSpaceDN w:val="0"/>
              <w:adjustRightInd w:val="0"/>
              <w:contextualSpacing/>
            </w:pPr>
            <w:r w:rsidRPr="007B333F">
              <w:t>3. Участвует в информационно-коммуникационных процессах разного уровня, в проведении информационных кампаний.</w:t>
            </w:r>
          </w:p>
        </w:tc>
        <w:tc>
          <w:tcPr>
            <w:tcW w:w="3686" w:type="dxa"/>
          </w:tcPr>
          <w:p w:rsidR="0038226C" w:rsidRPr="007B333F" w:rsidRDefault="0038226C" w:rsidP="0038226C">
            <w:pPr>
              <w:widowControl w:val="0"/>
              <w:tabs>
                <w:tab w:val="left" w:pos="540"/>
              </w:tabs>
              <w:autoSpaceDE w:val="0"/>
              <w:autoSpaceDN w:val="0"/>
              <w:adjustRightInd w:val="0"/>
            </w:pPr>
            <w:r w:rsidRPr="007B333F">
              <w:rPr>
                <w:b/>
              </w:rPr>
              <w:t>Знать</w:t>
            </w:r>
            <w:r w:rsidRPr="007B333F">
              <w:t xml:space="preserve"> основные характеристики и тенденции развития каналов и средств массовой коммуникации; особенности применения современных коммуникационных технологий в политическом процессе </w:t>
            </w:r>
          </w:p>
          <w:p w:rsidR="00345EC3" w:rsidRPr="007B333F" w:rsidRDefault="0038226C" w:rsidP="0038226C">
            <w:pPr>
              <w:widowControl w:val="0"/>
              <w:tabs>
                <w:tab w:val="left" w:pos="540"/>
              </w:tabs>
              <w:autoSpaceDE w:val="0"/>
              <w:autoSpaceDN w:val="0"/>
              <w:adjustRightInd w:val="0"/>
              <w:rPr>
                <w:b/>
              </w:rPr>
            </w:pPr>
            <w:r w:rsidRPr="007B333F">
              <w:rPr>
                <w:b/>
              </w:rPr>
              <w:t>Уметь</w:t>
            </w:r>
            <w:r w:rsidRPr="007B333F">
              <w:rPr>
                <w:b/>
                <w:i/>
              </w:rPr>
              <w:t xml:space="preserve"> </w:t>
            </w:r>
            <w:r w:rsidRPr="007B333F">
              <w:t xml:space="preserve">адаптировать информацию с учетом конкретного канала коммуникации и аудитории; </w:t>
            </w:r>
            <w:r w:rsidRPr="007B333F">
              <w:rPr>
                <w:bCs/>
                <w:iCs/>
              </w:rPr>
              <w:t xml:space="preserve">организовывать информационные потоки,  </w:t>
            </w:r>
            <w:r w:rsidRPr="007B333F">
              <w:lastRenderedPageBreak/>
              <w:t>учитывая специфику конкретных политических и общественных мероприятий и компаний</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B38B6" w:rsidRDefault="00FB38B6" w:rsidP="00BE543A">
      <w:pPr>
        <w:pStyle w:val="1"/>
        <w:widowControl w:val="0"/>
        <w:spacing w:before="0" w:line="360" w:lineRule="auto"/>
        <w:jc w:val="both"/>
        <w:rPr>
          <w:rFonts w:ascii="Times New Roman" w:hAnsi="Times New Roman"/>
        </w:rPr>
      </w:pPr>
      <w:bookmarkStart w:id="6" w:name="_Toc27585859"/>
      <w:bookmarkStart w:id="7" w:name="_Toc120799152"/>
      <w:r>
        <w:rPr>
          <w:rFonts w:ascii="Times New Roman" w:hAnsi="Times New Roman"/>
        </w:rPr>
        <w:t>3. Место дисциплины в структуре образовательной программы</w:t>
      </w:r>
      <w:bookmarkEnd w:id="6"/>
      <w:bookmarkEnd w:id="7"/>
    </w:p>
    <w:p w:rsidR="000D7700" w:rsidRDefault="000D7700" w:rsidP="00432EF5">
      <w:pPr>
        <w:ind w:firstLine="708"/>
        <w:jc w:val="both"/>
        <w:rPr>
          <w:sz w:val="28"/>
          <w:szCs w:val="28"/>
        </w:rPr>
      </w:pPr>
      <w:r>
        <w:rPr>
          <w:sz w:val="28"/>
          <w:szCs w:val="28"/>
        </w:rPr>
        <w:t xml:space="preserve">Дисциплина «Психология масс» является дисциплиной </w:t>
      </w:r>
      <w:r w:rsidR="00237881">
        <w:rPr>
          <w:sz w:val="28"/>
          <w:szCs w:val="28"/>
        </w:rPr>
        <w:t>профиля «Политические технологи</w:t>
      </w:r>
      <w:r w:rsidR="00B92708">
        <w:rPr>
          <w:sz w:val="28"/>
          <w:szCs w:val="28"/>
        </w:rPr>
        <w:t>и»</w:t>
      </w:r>
      <w:r w:rsidR="006D409E">
        <w:rPr>
          <w:sz w:val="28"/>
          <w:szCs w:val="28"/>
        </w:rPr>
        <w:t xml:space="preserve">, части, </w:t>
      </w:r>
      <w:r w:rsidR="006D409E" w:rsidRPr="006D409E">
        <w:rPr>
          <w:sz w:val="28"/>
          <w:szCs w:val="28"/>
        </w:rPr>
        <w:t>формируем</w:t>
      </w:r>
      <w:r w:rsidR="006D409E">
        <w:rPr>
          <w:sz w:val="28"/>
          <w:szCs w:val="28"/>
        </w:rPr>
        <w:t>ой</w:t>
      </w:r>
      <w:r w:rsidR="006D409E" w:rsidRPr="006D409E">
        <w:rPr>
          <w:sz w:val="28"/>
          <w:szCs w:val="28"/>
        </w:rPr>
        <w:t xml:space="preserve"> участниками образовательных отношений</w:t>
      </w:r>
      <w:r w:rsidR="006D409E">
        <w:rPr>
          <w:sz w:val="28"/>
          <w:szCs w:val="28"/>
        </w:rPr>
        <w:t xml:space="preserve"> </w:t>
      </w:r>
      <w:r w:rsidR="00057B70">
        <w:rPr>
          <w:sz w:val="28"/>
          <w:szCs w:val="28"/>
        </w:rPr>
        <w:t>по</w:t>
      </w:r>
      <w:r w:rsidR="00C50FC9">
        <w:rPr>
          <w:sz w:val="28"/>
          <w:szCs w:val="28"/>
        </w:rPr>
        <w:t xml:space="preserve"> </w:t>
      </w:r>
      <w:r w:rsidR="00057B70">
        <w:rPr>
          <w:sz w:val="28"/>
          <w:szCs w:val="28"/>
        </w:rPr>
        <w:t xml:space="preserve"> направлению</w:t>
      </w:r>
      <w:bookmarkStart w:id="8" w:name="_GoBack"/>
      <w:bookmarkEnd w:id="8"/>
      <w:r w:rsidR="00237881">
        <w:rPr>
          <w:sz w:val="28"/>
          <w:szCs w:val="28"/>
        </w:rPr>
        <w:t xml:space="preserve"> подготовки 41.03.04 Политология.</w:t>
      </w:r>
    </w:p>
    <w:p w:rsidR="00B92708" w:rsidRDefault="00B92708" w:rsidP="002E3FAF">
      <w:pPr>
        <w:widowControl w:val="0"/>
        <w:spacing w:line="360" w:lineRule="auto"/>
        <w:ind w:firstLine="709"/>
        <w:jc w:val="both"/>
        <w:rPr>
          <w:sz w:val="28"/>
          <w:szCs w:val="28"/>
        </w:rPr>
      </w:pPr>
    </w:p>
    <w:p w:rsidR="00FB38B6" w:rsidRDefault="00FB38B6" w:rsidP="00BE543A">
      <w:pPr>
        <w:pStyle w:val="1"/>
        <w:widowControl w:val="0"/>
        <w:spacing w:before="0" w:line="360" w:lineRule="auto"/>
        <w:jc w:val="both"/>
        <w:rPr>
          <w:rFonts w:ascii="Times New Roman" w:hAnsi="Times New Roman"/>
        </w:rPr>
      </w:pPr>
      <w:bookmarkStart w:id="9" w:name="_Toc27585860"/>
      <w:bookmarkStart w:id="10" w:name="_Toc120799153"/>
      <w:r>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FB38B6" w:rsidRPr="00E123DB" w:rsidRDefault="00FB38B6" w:rsidP="00BE543A">
      <w:pPr>
        <w:widowControl w:val="0"/>
        <w:spacing w:line="360" w:lineRule="auto"/>
        <w:ind w:firstLine="709"/>
        <w:jc w:val="right"/>
        <w:rPr>
          <w:sz w:val="28"/>
          <w:szCs w:val="28"/>
        </w:rPr>
      </w:pPr>
      <w:r w:rsidRPr="00E123DB">
        <w:rPr>
          <w:sz w:val="28"/>
          <w:szCs w:val="28"/>
        </w:rPr>
        <w:t>Таблица 1</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8"/>
        <w:gridCol w:w="1650"/>
        <w:gridCol w:w="2264"/>
        <w:gridCol w:w="1930"/>
      </w:tblGrid>
      <w:tr w:rsidR="00975579" w:rsidRPr="00E123DB" w:rsidTr="00975579">
        <w:trPr>
          <w:trHeight w:val="562"/>
        </w:trPr>
        <w:tc>
          <w:tcPr>
            <w:tcW w:w="3691" w:type="dxa"/>
            <w:vAlign w:val="center"/>
          </w:tcPr>
          <w:p w:rsidR="00975579" w:rsidRPr="00E123DB" w:rsidRDefault="00975579" w:rsidP="00A821D0">
            <w:pPr>
              <w:widowControl w:val="0"/>
              <w:tabs>
                <w:tab w:val="num" w:pos="0"/>
              </w:tabs>
              <w:suppressAutoHyphens/>
              <w:jc w:val="center"/>
              <w:rPr>
                <w:b/>
                <w:bCs/>
              </w:rPr>
            </w:pPr>
            <w:r w:rsidRPr="00E123DB">
              <w:rPr>
                <w:b/>
                <w:bCs/>
              </w:rPr>
              <w:t>Вид учебной работы по дисциплине</w:t>
            </w:r>
          </w:p>
        </w:tc>
        <w:tc>
          <w:tcPr>
            <w:tcW w:w="1498" w:type="dxa"/>
            <w:vAlign w:val="center"/>
          </w:tcPr>
          <w:p w:rsidR="00975579" w:rsidRPr="00E123DB" w:rsidRDefault="00975579" w:rsidP="00A821D0">
            <w:pPr>
              <w:widowControl w:val="0"/>
              <w:tabs>
                <w:tab w:val="num" w:pos="0"/>
              </w:tabs>
              <w:jc w:val="center"/>
              <w:rPr>
                <w:b/>
                <w:bCs/>
              </w:rPr>
            </w:pPr>
            <w:r w:rsidRPr="00E123DB">
              <w:rPr>
                <w:b/>
                <w:bCs/>
              </w:rPr>
              <w:t>Всего (в з/е и часах)</w:t>
            </w:r>
          </w:p>
        </w:tc>
        <w:tc>
          <w:tcPr>
            <w:tcW w:w="2301" w:type="dxa"/>
          </w:tcPr>
          <w:p w:rsidR="00975579" w:rsidRDefault="00975579" w:rsidP="00A821D0">
            <w:pPr>
              <w:widowControl w:val="0"/>
              <w:tabs>
                <w:tab w:val="num" w:pos="0"/>
              </w:tabs>
              <w:jc w:val="center"/>
              <w:rPr>
                <w:b/>
                <w:bCs/>
              </w:rPr>
            </w:pPr>
            <w:r>
              <w:rPr>
                <w:b/>
                <w:bCs/>
              </w:rPr>
              <w:t>Семестр 5</w:t>
            </w:r>
          </w:p>
          <w:p w:rsidR="00975579" w:rsidRDefault="00975579" w:rsidP="00A821D0">
            <w:pPr>
              <w:widowControl w:val="0"/>
              <w:tabs>
                <w:tab w:val="num" w:pos="0"/>
              </w:tabs>
              <w:jc w:val="center"/>
              <w:rPr>
                <w:b/>
                <w:bCs/>
              </w:rPr>
            </w:pPr>
            <w:r w:rsidRPr="00E123DB">
              <w:rPr>
                <w:b/>
                <w:bCs/>
              </w:rPr>
              <w:t>(в часах)</w:t>
            </w:r>
          </w:p>
          <w:p w:rsidR="00975579" w:rsidRPr="00D43002" w:rsidRDefault="00975579" w:rsidP="00A821D0">
            <w:pPr>
              <w:widowControl w:val="0"/>
              <w:tabs>
                <w:tab w:val="num" w:pos="0"/>
              </w:tabs>
              <w:jc w:val="center"/>
              <w:rPr>
                <w:bCs/>
                <w:i/>
              </w:rPr>
            </w:pPr>
          </w:p>
        </w:tc>
        <w:tc>
          <w:tcPr>
            <w:tcW w:w="1972" w:type="dxa"/>
          </w:tcPr>
          <w:p w:rsidR="00975579" w:rsidRPr="00975579" w:rsidRDefault="00975579" w:rsidP="00975579">
            <w:pPr>
              <w:widowControl w:val="0"/>
              <w:tabs>
                <w:tab w:val="num" w:pos="0"/>
              </w:tabs>
              <w:jc w:val="center"/>
              <w:rPr>
                <w:b/>
                <w:bCs/>
              </w:rPr>
            </w:pPr>
            <w:r w:rsidRPr="00975579">
              <w:rPr>
                <w:b/>
                <w:bCs/>
              </w:rPr>
              <w:t xml:space="preserve">Семестр </w:t>
            </w:r>
            <w:r>
              <w:rPr>
                <w:b/>
                <w:bCs/>
              </w:rPr>
              <w:t>6</w:t>
            </w:r>
          </w:p>
          <w:p w:rsidR="00975579" w:rsidRDefault="00975579" w:rsidP="00975579">
            <w:pPr>
              <w:widowControl w:val="0"/>
              <w:tabs>
                <w:tab w:val="num" w:pos="0"/>
              </w:tabs>
              <w:jc w:val="center"/>
              <w:rPr>
                <w:b/>
                <w:bCs/>
              </w:rPr>
            </w:pPr>
            <w:r w:rsidRPr="00975579">
              <w:rPr>
                <w:b/>
                <w:bCs/>
              </w:rPr>
              <w:t>(в часах)</w:t>
            </w:r>
          </w:p>
        </w:tc>
      </w:tr>
      <w:tr w:rsidR="00975579" w:rsidRPr="00E123DB" w:rsidTr="00975579">
        <w:tc>
          <w:tcPr>
            <w:tcW w:w="3691" w:type="dxa"/>
          </w:tcPr>
          <w:p w:rsidR="00975579" w:rsidRPr="00E123DB" w:rsidRDefault="00975579" w:rsidP="00A821D0">
            <w:pPr>
              <w:widowControl w:val="0"/>
              <w:tabs>
                <w:tab w:val="num" w:pos="0"/>
              </w:tabs>
              <w:suppressAutoHyphens/>
              <w:rPr>
                <w:b/>
                <w:bCs/>
              </w:rPr>
            </w:pPr>
            <w:r w:rsidRPr="00E123DB">
              <w:rPr>
                <w:b/>
                <w:bCs/>
              </w:rPr>
              <w:t>Общая трудоемкость дисциплины</w:t>
            </w:r>
          </w:p>
        </w:tc>
        <w:tc>
          <w:tcPr>
            <w:tcW w:w="1498" w:type="dxa"/>
            <w:vAlign w:val="center"/>
          </w:tcPr>
          <w:p w:rsidR="00975579" w:rsidRPr="00E123DB" w:rsidRDefault="00975579" w:rsidP="00975579">
            <w:pPr>
              <w:widowControl w:val="0"/>
              <w:tabs>
                <w:tab w:val="num" w:pos="0"/>
              </w:tabs>
              <w:jc w:val="center"/>
              <w:rPr>
                <w:b/>
                <w:bCs/>
                <w:i/>
                <w:iCs/>
              </w:rPr>
            </w:pPr>
            <w:r>
              <w:rPr>
                <w:b/>
                <w:bCs/>
                <w:i/>
                <w:iCs/>
              </w:rPr>
              <w:t>216</w:t>
            </w:r>
          </w:p>
        </w:tc>
        <w:tc>
          <w:tcPr>
            <w:tcW w:w="2301" w:type="dxa"/>
            <w:vAlign w:val="center"/>
          </w:tcPr>
          <w:p w:rsidR="00975579" w:rsidRPr="00E123DB" w:rsidRDefault="00975579" w:rsidP="00975579">
            <w:pPr>
              <w:widowControl w:val="0"/>
              <w:tabs>
                <w:tab w:val="num" w:pos="0"/>
              </w:tabs>
              <w:jc w:val="center"/>
              <w:rPr>
                <w:b/>
                <w:bCs/>
                <w:i/>
                <w:iCs/>
              </w:rPr>
            </w:pPr>
            <w:r>
              <w:rPr>
                <w:b/>
                <w:bCs/>
                <w:i/>
                <w:iCs/>
              </w:rPr>
              <w:t>108</w:t>
            </w:r>
          </w:p>
        </w:tc>
        <w:tc>
          <w:tcPr>
            <w:tcW w:w="1972" w:type="dxa"/>
            <w:vAlign w:val="center"/>
          </w:tcPr>
          <w:p w:rsidR="00975579" w:rsidRPr="00E123DB" w:rsidRDefault="00975579" w:rsidP="00975579">
            <w:pPr>
              <w:widowControl w:val="0"/>
              <w:tabs>
                <w:tab w:val="num" w:pos="0"/>
              </w:tabs>
              <w:jc w:val="center"/>
              <w:rPr>
                <w:b/>
                <w:bCs/>
                <w:i/>
                <w:iCs/>
              </w:rPr>
            </w:pPr>
            <w:r>
              <w:rPr>
                <w:b/>
                <w:bCs/>
                <w:i/>
                <w:iCs/>
              </w:rPr>
              <w:t>108</w:t>
            </w:r>
          </w:p>
        </w:tc>
      </w:tr>
      <w:tr w:rsidR="00975579" w:rsidRPr="00E123DB" w:rsidTr="00975579">
        <w:tc>
          <w:tcPr>
            <w:tcW w:w="3691" w:type="dxa"/>
          </w:tcPr>
          <w:p w:rsidR="00975579" w:rsidRPr="00E123DB" w:rsidRDefault="00975579" w:rsidP="00A821D0">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498" w:type="dxa"/>
            <w:vAlign w:val="center"/>
          </w:tcPr>
          <w:p w:rsidR="00975579" w:rsidRPr="00E123DB" w:rsidRDefault="00975579" w:rsidP="00975579">
            <w:pPr>
              <w:widowControl w:val="0"/>
              <w:tabs>
                <w:tab w:val="num" w:pos="0"/>
              </w:tabs>
              <w:jc w:val="center"/>
              <w:rPr>
                <w:b/>
                <w:bCs/>
                <w:i/>
                <w:iCs/>
              </w:rPr>
            </w:pPr>
            <w:r>
              <w:rPr>
                <w:b/>
                <w:bCs/>
                <w:i/>
                <w:iCs/>
              </w:rPr>
              <w:t>100</w:t>
            </w:r>
          </w:p>
        </w:tc>
        <w:tc>
          <w:tcPr>
            <w:tcW w:w="2301" w:type="dxa"/>
            <w:vAlign w:val="center"/>
          </w:tcPr>
          <w:p w:rsidR="00975579" w:rsidRPr="00E123DB" w:rsidRDefault="00975579" w:rsidP="00975579">
            <w:pPr>
              <w:widowControl w:val="0"/>
              <w:tabs>
                <w:tab w:val="num" w:pos="0"/>
              </w:tabs>
              <w:jc w:val="center"/>
              <w:rPr>
                <w:b/>
                <w:bCs/>
                <w:i/>
                <w:iCs/>
              </w:rPr>
            </w:pPr>
            <w:r>
              <w:rPr>
                <w:b/>
                <w:bCs/>
                <w:i/>
                <w:iCs/>
              </w:rPr>
              <w:t>50</w:t>
            </w:r>
          </w:p>
        </w:tc>
        <w:tc>
          <w:tcPr>
            <w:tcW w:w="1972" w:type="dxa"/>
            <w:vAlign w:val="center"/>
          </w:tcPr>
          <w:p w:rsidR="00975579" w:rsidRPr="00E123DB" w:rsidRDefault="00975579" w:rsidP="00975579">
            <w:pPr>
              <w:widowControl w:val="0"/>
              <w:tabs>
                <w:tab w:val="num" w:pos="0"/>
              </w:tabs>
              <w:jc w:val="center"/>
              <w:rPr>
                <w:b/>
                <w:bCs/>
                <w:i/>
                <w:iCs/>
              </w:rPr>
            </w:pPr>
            <w:r>
              <w:rPr>
                <w:b/>
                <w:bCs/>
                <w:i/>
                <w:iCs/>
              </w:rPr>
              <w:t>50</w:t>
            </w:r>
          </w:p>
        </w:tc>
      </w:tr>
      <w:tr w:rsidR="00975579" w:rsidRPr="00E123DB" w:rsidTr="00975579">
        <w:tc>
          <w:tcPr>
            <w:tcW w:w="3691" w:type="dxa"/>
          </w:tcPr>
          <w:p w:rsidR="00975579" w:rsidRPr="00E123DB" w:rsidRDefault="00975579" w:rsidP="00A821D0">
            <w:pPr>
              <w:widowControl w:val="0"/>
              <w:tabs>
                <w:tab w:val="num" w:pos="0"/>
              </w:tabs>
              <w:suppressAutoHyphens/>
              <w:rPr>
                <w:i/>
                <w:iCs/>
              </w:rPr>
            </w:pPr>
            <w:r w:rsidRPr="00E123DB">
              <w:rPr>
                <w:i/>
                <w:iCs/>
              </w:rPr>
              <w:t>Лекции</w:t>
            </w:r>
          </w:p>
        </w:tc>
        <w:tc>
          <w:tcPr>
            <w:tcW w:w="1498" w:type="dxa"/>
            <w:vAlign w:val="center"/>
          </w:tcPr>
          <w:p w:rsidR="00975579" w:rsidRPr="00E123DB" w:rsidRDefault="00975579" w:rsidP="00975579">
            <w:pPr>
              <w:widowControl w:val="0"/>
              <w:tabs>
                <w:tab w:val="num" w:pos="0"/>
              </w:tabs>
              <w:jc w:val="center"/>
            </w:pPr>
            <w:r>
              <w:t>32</w:t>
            </w:r>
          </w:p>
        </w:tc>
        <w:tc>
          <w:tcPr>
            <w:tcW w:w="2301" w:type="dxa"/>
            <w:vAlign w:val="center"/>
          </w:tcPr>
          <w:p w:rsidR="00975579" w:rsidRPr="00E123DB" w:rsidRDefault="00975579" w:rsidP="00975579">
            <w:pPr>
              <w:widowControl w:val="0"/>
              <w:tabs>
                <w:tab w:val="num" w:pos="0"/>
              </w:tabs>
              <w:jc w:val="center"/>
            </w:pPr>
            <w:r>
              <w:t>16</w:t>
            </w:r>
          </w:p>
        </w:tc>
        <w:tc>
          <w:tcPr>
            <w:tcW w:w="1972" w:type="dxa"/>
            <w:vAlign w:val="center"/>
          </w:tcPr>
          <w:p w:rsidR="00975579" w:rsidRPr="00E123DB" w:rsidRDefault="00975579" w:rsidP="00975579">
            <w:pPr>
              <w:widowControl w:val="0"/>
              <w:tabs>
                <w:tab w:val="num" w:pos="0"/>
              </w:tabs>
              <w:jc w:val="center"/>
            </w:pPr>
            <w:r>
              <w:t>16</w:t>
            </w:r>
          </w:p>
        </w:tc>
      </w:tr>
      <w:tr w:rsidR="00975579" w:rsidRPr="00E123DB" w:rsidTr="00975579">
        <w:tc>
          <w:tcPr>
            <w:tcW w:w="3691" w:type="dxa"/>
          </w:tcPr>
          <w:p w:rsidR="00975579" w:rsidRPr="00E123DB" w:rsidRDefault="00975579" w:rsidP="00A821D0">
            <w:pPr>
              <w:widowControl w:val="0"/>
              <w:tabs>
                <w:tab w:val="num" w:pos="0"/>
              </w:tabs>
              <w:suppressAutoHyphens/>
              <w:rPr>
                <w:i/>
                <w:iCs/>
              </w:rPr>
            </w:pPr>
            <w:r w:rsidRPr="00E123DB">
              <w:rPr>
                <w:i/>
                <w:iCs/>
              </w:rPr>
              <w:t xml:space="preserve">Практические и семинарские занятия, </w:t>
            </w:r>
          </w:p>
        </w:tc>
        <w:tc>
          <w:tcPr>
            <w:tcW w:w="1498" w:type="dxa"/>
            <w:vAlign w:val="center"/>
          </w:tcPr>
          <w:p w:rsidR="00975579" w:rsidRPr="00E123DB" w:rsidRDefault="00975579" w:rsidP="00975579">
            <w:pPr>
              <w:widowControl w:val="0"/>
              <w:tabs>
                <w:tab w:val="num" w:pos="0"/>
              </w:tabs>
              <w:jc w:val="center"/>
            </w:pPr>
            <w:r>
              <w:t>68</w:t>
            </w:r>
          </w:p>
        </w:tc>
        <w:tc>
          <w:tcPr>
            <w:tcW w:w="2301" w:type="dxa"/>
            <w:vAlign w:val="center"/>
          </w:tcPr>
          <w:p w:rsidR="00975579" w:rsidRPr="00E123DB" w:rsidRDefault="00975579" w:rsidP="00975579">
            <w:pPr>
              <w:widowControl w:val="0"/>
              <w:tabs>
                <w:tab w:val="num" w:pos="0"/>
              </w:tabs>
              <w:jc w:val="center"/>
            </w:pPr>
            <w:r>
              <w:t>34</w:t>
            </w:r>
          </w:p>
        </w:tc>
        <w:tc>
          <w:tcPr>
            <w:tcW w:w="1972" w:type="dxa"/>
            <w:vAlign w:val="center"/>
          </w:tcPr>
          <w:p w:rsidR="00975579" w:rsidRPr="00E123DB" w:rsidRDefault="00975579" w:rsidP="00975579">
            <w:pPr>
              <w:widowControl w:val="0"/>
              <w:tabs>
                <w:tab w:val="num" w:pos="0"/>
              </w:tabs>
              <w:jc w:val="center"/>
            </w:pPr>
            <w:r>
              <w:t>34</w:t>
            </w:r>
          </w:p>
        </w:tc>
      </w:tr>
      <w:tr w:rsidR="00975579" w:rsidRPr="00E123DB" w:rsidTr="00975579">
        <w:tc>
          <w:tcPr>
            <w:tcW w:w="3691" w:type="dxa"/>
          </w:tcPr>
          <w:p w:rsidR="00975579" w:rsidRPr="00E123DB" w:rsidRDefault="00975579" w:rsidP="00A821D0">
            <w:pPr>
              <w:widowControl w:val="0"/>
              <w:tabs>
                <w:tab w:val="num" w:pos="0"/>
              </w:tabs>
              <w:suppressAutoHyphens/>
              <w:rPr>
                <w:b/>
                <w:bCs/>
                <w:i/>
                <w:iCs/>
              </w:rPr>
            </w:pPr>
            <w:r w:rsidRPr="00E123DB">
              <w:rPr>
                <w:b/>
                <w:bCs/>
                <w:i/>
                <w:iCs/>
              </w:rPr>
              <w:t xml:space="preserve">Самостоятельная работа </w:t>
            </w:r>
          </w:p>
        </w:tc>
        <w:tc>
          <w:tcPr>
            <w:tcW w:w="1498" w:type="dxa"/>
            <w:vAlign w:val="center"/>
          </w:tcPr>
          <w:p w:rsidR="00975579" w:rsidRPr="00E123DB" w:rsidRDefault="00975579" w:rsidP="00975579">
            <w:pPr>
              <w:widowControl w:val="0"/>
              <w:tabs>
                <w:tab w:val="num" w:pos="0"/>
              </w:tabs>
              <w:jc w:val="center"/>
              <w:rPr>
                <w:b/>
                <w:bCs/>
                <w:i/>
                <w:iCs/>
              </w:rPr>
            </w:pPr>
            <w:r>
              <w:rPr>
                <w:b/>
                <w:bCs/>
                <w:i/>
                <w:iCs/>
              </w:rPr>
              <w:t>116</w:t>
            </w:r>
          </w:p>
        </w:tc>
        <w:tc>
          <w:tcPr>
            <w:tcW w:w="2301" w:type="dxa"/>
            <w:vAlign w:val="center"/>
          </w:tcPr>
          <w:p w:rsidR="00975579" w:rsidRPr="00E123DB" w:rsidRDefault="00975579" w:rsidP="00975579">
            <w:pPr>
              <w:widowControl w:val="0"/>
              <w:tabs>
                <w:tab w:val="num" w:pos="0"/>
              </w:tabs>
              <w:jc w:val="center"/>
              <w:rPr>
                <w:b/>
                <w:bCs/>
                <w:i/>
                <w:iCs/>
              </w:rPr>
            </w:pPr>
            <w:r>
              <w:rPr>
                <w:b/>
                <w:bCs/>
                <w:i/>
                <w:iCs/>
              </w:rPr>
              <w:t>58</w:t>
            </w:r>
          </w:p>
        </w:tc>
        <w:tc>
          <w:tcPr>
            <w:tcW w:w="1972" w:type="dxa"/>
            <w:vAlign w:val="center"/>
          </w:tcPr>
          <w:p w:rsidR="00975579" w:rsidRPr="00E123DB" w:rsidRDefault="00975579" w:rsidP="00975579">
            <w:pPr>
              <w:widowControl w:val="0"/>
              <w:tabs>
                <w:tab w:val="num" w:pos="0"/>
              </w:tabs>
              <w:jc w:val="center"/>
              <w:rPr>
                <w:b/>
                <w:bCs/>
                <w:i/>
                <w:iCs/>
              </w:rPr>
            </w:pPr>
            <w:r>
              <w:rPr>
                <w:b/>
                <w:bCs/>
                <w:i/>
                <w:iCs/>
              </w:rPr>
              <w:t>58</w:t>
            </w:r>
          </w:p>
        </w:tc>
      </w:tr>
      <w:tr w:rsidR="00975579" w:rsidRPr="00E123DB" w:rsidTr="00975579">
        <w:tc>
          <w:tcPr>
            <w:tcW w:w="3691" w:type="dxa"/>
          </w:tcPr>
          <w:p w:rsidR="00975579" w:rsidRPr="00E123DB" w:rsidRDefault="00975579" w:rsidP="00A821D0">
            <w:pPr>
              <w:widowControl w:val="0"/>
              <w:tabs>
                <w:tab w:val="num" w:pos="0"/>
              </w:tabs>
              <w:suppressAutoHyphens/>
              <w:rPr>
                <w:iCs/>
              </w:rPr>
            </w:pPr>
            <w:r w:rsidRPr="00E123DB">
              <w:rPr>
                <w:iCs/>
              </w:rPr>
              <w:t>Вид текущего контроля</w:t>
            </w:r>
          </w:p>
        </w:tc>
        <w:tc>
          <w:tcPr>
            <w:tcW w:w="1498" w:type="dxa"/>
            <w:vAlign w:val="center"/>
          </w:tcPr>
          <w:p w:rsidR="00975579" w:rsidRPr="00E123DB" w:rsidRDefault="00975579" w:rsidP="00975579">
            <w:pPr>
              <w:widowControl w:val="0"/>
              <w:tabs>
                <w:tab w:val="num" w:pos="0"/>
              </w:tabs>
              <w:jc w:val="center"/>
            </w:pPr>
            <w:r>
              <w:t>Контрольная работа</w:t>
            </w:r>
          </w:p>
        </w:tc>
        <w:tc>
          <w:tcPr>
            <w:tcW w:w="2301" w:type="dxa"/>
            <w:vAlign w:val="center"/>
          </w:tcPr>
          <w:p w:rsidR="00975579" w:rsidRPr="00E123DB" w:rsidRDefault="00975579" w:rsidP="00975579">
            <w:pPr>
              <w:widowControl w:val="0"/>
              <w:tabs>
                <w:tab w:val="num" w:pos="0"/>
              </w:tabs>
              <w:jc w:val="center"/>
            </w:pPr>
            <w:r w:rsidRPr="00975579">
              <w:t>Контрольная работа</w:t>
            </w:r>
          </w:p>
        </w:tc>
        <w:tc>
          <w:tcPr>
            <w:tcW w:w="1972" w:type="dxa"/>
            <w:vAlign w:val="center"/>
          </w:tcPr>
          <w:p w:rsidR="00975579" w:rsidRPr="00E123DB" w:rsidRDefault="00975579" w:rsidP="00975579">
            <w:pPr>
              <w:widowControl w:val="0"/>
              <w:tabs>
                <w:tab w:val="num" w:pos="0"/>
              </w:tabs>
              <w:jc w:val="center"/>
            </w:pPr>
            <w:r>
              <w:t>-</w:t>
            </w:r>
          </w:p>
        </w:tc>
      </w:tr>
      <w:tr w:rsidR="00975579" w:rsidTr="00975579">
        <w:tc>
          <w:tcPr>
            <w:tcW w:w="3691" w:type="dxa"/>
          </w:tcPr>
          <w:p w:rsidR="00975579" w:rsidRPr="00E123DB" w:rsidRDefault="00975579" w:rsidP="00A821D0">
            <w:pPr>
              <w:widowControl w:val="0"/>
              <w:tabs>
                <w:tab w:val="num" w:pos="0"/>
              </w:tabs>
              <w:suppressAutoHyphens/>
            </w:pPr>
            <w:r w:rsidRPr="00E123DB">
              <w:t>Вид промежуточной аттестации</w:t>
            </w:r>
          </w:p>
        </w:tc>
        <w:tc>
          <w:tcPr>
            <w:tcW w:w="1498" w:type="dxa"/>
            <w:vAlign w:val="center"/>
          </w:tcPr>
          <w:p w:rsidR="00975579" w:rsidRPr="00E123DB" w:rsidRDefault="00975579" w:rsidP="00975579">
            <w:pPr>
              <w:widowControl w:val="0"/>
              <w:tabs>
                <w:tab w:val="num" w:pos="0"/>
              </w:tabs>
              <w:jc w:val="center"/>
            </w:pPr>
            <w:r>
              <w:t>Зачёт/экзамен</w:t>
            </w:r>
          </w:p>
        </w:tc>
        <w:tc>
          <w:tcPr>
            <w:tcW w:w="2301" w:type="dxa"/>
            <w:vAlign w:val="center"/>
          </w:tcPr>
          <w:p w:rsidR="00975579" w:rsidRPr="00E123DB" w:rsidRDefault="00975579" w:rsidP="00975579">
            <w:pPr>
              <w:widowControl w:val="0"/>
              <w:tabs>
                <w:tab w:val="num" w:pos="0"/>
              </w:tabs>
              <w:jc w:val="center"/>
            </w:pPr>
            <w:r>
              <w:t>Зачёт</w:t>
            </w:r>
          </w:p>
        </w:tc>
        <w:tc>
          <w:tcPr>
            <w:tcW w:w="1972" w:type="dxa"/>
            <w:vAlign w:val="center"/>
          </w:tcPr>
          <w:p w:rsidR="00975579" w:rsidRPr="00E123DB" w:rsidRDefault="00975579" w:rsidP="00975579">
            <w:pPr>
              <w:widowControl w:val="0"/>
              <w:tabs>
                <w:tab w:val="num" w:pos="0"/>
              </w:tabs>
              <w:jc w:val="center"/>
            </w:pPr>
            <w:r>
              <w:t>Экзамен</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1" w:name="_Toc120799154"/>
      <w:r w:rsidRPr="00707B6C">
        <w:rPr>
          <w:rFonts w:ascii="Times New Roman" w:hAnsi="Times New Roman"/>
          <w:b/>
          <w:color w:val="000000"/>
          <w:sz w:val="28"/>
          <w:szCs w:val="28"/>
        </w:rPr>
        <w:t xml:space="preserve">5. Содержание </w:t>
      </w:r>
      <w:r w:rsidR="00A4552D" w:rsidRPr="00A4552D">
        <w:rPr>
          <w:rFonts w:ascii="Times New Roman" w:hAnsi="Times New Roman"/>
          <w:b/>
          <w:color w:val="000000"/>
          <w:sz w:val="28"/>
          <w:szCs w:val="28"/>
        </w:rPr>
        <w:t>дисциплины</w:t>
      </w:r>
      <w:r w:rsidRPr="00707B6C">
        <w:rPr>
          <w:rFonts w:ascii="Times New Roman" w:hAnsi="Times New Roman"/>
          <w:b/>
          <w:color w:val="000000"/>
          <w:sz w:val="28"/>
          <w:szCs w:val="28"/>
        </w:rPr>
        <w:t>, структурированное по темам (разделам) дисциплины с указанием их объемов (в академических часах) и видов учебных занятий</w:t>
      </w:r>
      <w:bookmarkEnd w:id="11"/>
    </w:p>
    <w:p w:rsidR="00FB38B6" w:rsidRDefault="00FB38B6" w:rsidP="00A4552D">
      <w:pPr>
        <w:widowControl w:val="0"/>
        <w:spacing w:line="360" w:lineRule="auto"/>
        <w:ind w:firstLine="709"/>
        <w:jc w:val="both"/>
        <w:rPr>
          <w:b/>
          <w:bCs/>
          <w:sz w:val="28"/>
          <w:szCs w:val="28"/>
        </w:rPr>
      </w:pPr>
      <w:r w:rsidRPr="00A31070">
        <w:rPr>
          <w:b/>
          <w:bCs/>
          <w:sz w:val="28"/>
          <w:szCs w:val="28"/>
        </w:rPr>
        <w:t>5.1. Содержание дисциплины</w:t>
      </w:r>
    </w:p>
    <w:p w:rsidR="0059787E" w:rsidRPr="00237881" w:rsidRDefault="0059787E" w:rsidP="00ED7480">
      <w:pPr>
        <w:spacing w:line="360" w:lineRule="auto"/>
        <w:ind w:firstLine="709"/>
        <w:jc w:val="both"/>
        <w:rPr>
          <w:b/>
          <w:sz w:val="28"/>
          <w:szCs w:val="28"/>
        </w:rPr>
      </w:pPr>
      <w:r w:rsidRPr="00237881">
        <w:rPr>
          <w:b/>
          <w:sz w:val="28"/>
          <w:szCs w:val="28"/>
        </w:rPr>
        <w:t>Раздел 1.</w:t>
      </w:r>
      <w:r w:rsidR="007461BB" w:rsidRPr="00237881">
        <w:rPr>
          <w:b/>
          <w:sz w:val="28"/>
          <w:szCs w:val="28"/>
        </w:rPr>
        <w:t xml:space="preserve"> Общетеоретические вопросы психологии масс</w:t>
      </w:r>
    </w:p>
    <w:p w:rsidR="00F616CA" w:rsidRPr="00237881" w:rsidRDefault="00F616CA" w:rsidP="00012BA5">
      <w:pPr>
        <w:spacing w:line="360" w:lineRule="auto"/>
        <w:ind w:firstLine="709"/>
        <w:jc w:val="both"/>
        <w:rPr>
          <w:b/>
          <w:sz w:val="28"/>
          <w:szCs w:val="28"/>
        </w:rPr>
      </w:pPr>
      <w:r w:rsidRPr="00237881">
        <w:rPr>
          <w:b/>
          <w:sz w:val="28"/>
          <w:szCs w:val="28"/>
        </w:rPr>
        <w:t>Тема</w:t>
      </w:r>
      <w:r w:rsidR="00237881">
        <w:rPr>
          <w:b/>
          <w:sz w:val="28"/>
          <w:szCs w:val="28"/>
        </w:rPr>
        <w:t xml:space="preserve"> 1. Введение в психологию масс</w:t>
      </w:r>
    </w:p>
    <w:p w:rsidR="001048C8" w:rsidRPr="00ED7480" w:rsidRDefault="005E6073" w:rsidP="00012BA5">
      <w:pPr>
        <w:spacing w:line="360" w:lineRule="auto"/>
        <w:ind w:firstLine="709"/>
        <w:jc w:val="both"/>
        <w:rPr>
          <w:b/>
          <w:bCs/>
          <w:sz w:val="28"/>
          <w:szCs w:val="28"/>
          <w:u w:val="single"/>
        </w:rPr>
      </w:pPr>
      <w:r w:rsidRPr="00ED7480">
        <w:rPr>
          <w:sz w:val="28"/>
          <w:szCs w:val="28"/>
        </w:rPr>
        <w:t xml:space="preserve">Предмет психологии масс как научной дисциплины. </w:t>
      </w:r>
      <w:r w:rsidR="00760312" w:rsidRPr="00ED7480">
        <w:rPr>
          <w:sz w:val="28"/>
          <w:szCs w:val="28"/>
        </w:rPr>
        <w:t>Бо</w:t>
      </w:r>
      <w:r w:rsidR="00B10ED5">
        <w:rPr>
          <w:sz w:val="28"/>
          <w:szCs w:val="28"/>
        </w:rPr>
        <w:t>льшие социальные группы. Понятия«</w:t>
      </w:r>
      <w:r w:rsidR="00760312" w:rsidRPr="00ED7480">
        <w:rPr>
          <w:sz w:val="28"/>
          <w:szCs w:val="28"/>
        </w:rPr>
        <w:t>масса</w:t>
      </w:r>
      <w:r w:rsidR="00B10ED5">
        <w:rPr>
          <w:sz w:val="28"/>
          <w:szCs w:val="28"/>
        </w:rPr>
        <w:t>», «толпа»</w:t>
      </w:r>
      <w:r w:rsidR="00760312" w:rsidRPr="00ED7480">
        <w:rPr>
          <w:sz w:val="28"/>
          <w:szCs w:val="28"/>
        </w:rPr>
        <w:t>. О</w:t>
      </w:r>
      <w:r w:rsidR="00633968" w:rsidRPr="00ED7480">
        <w:rPr>
          <w:sz w:val="28"/>
          <w:szCs w:val="28"/>
        </w:rPr>
        <w:t>сновные виды масс (Х. Ортега-и</w:t>
      </w:r>
      <w:r w:rsidR="00DC6F66">
        <w:rPr>
          <w:sz w:val="28"/>
          <w:szCs w:val="28"/>
        </w:rPr>
        <w:t>-</w:t>
      </w:r>
      <w:r w:rsidR="00633968" w:rsidRPr="00ED7480">
        <w:rPr>
          <w:sz w:val="28"/>
          <w:szCs w:val="28"/>
        </w:rPr>
        <w:t xml:space="preserve">Гассет, Г. Лебон); качества массы; свойства массы (Э. </w:t>
      </w:r>
      <w:r w:rsidR="00633968" w:rsidRPr="00ED7480">
        <w:rPr>
          <w:sz w:val="28"/>
          <w:szCs w:val="28"/>
        </w:rPr>
        <w:lastRenderedPageBreak/>
        <w:t>Канетти).</w:t>
      </w:r>
      <w:r w:rsidRPr="00ED7480">
        <w:rPr>
          <w:sz w:val="28"/>
          <w:szCs w:val="28"/>
        </w:rPr>
        <w:t>Методы социально-психологического исследования масс.</w:t>
      </w:r>
      <w:r w:rsidR="00760312" w:rsidRPr="00ED7480">
        <w:rPr>
          <w:sz w:val="28"/>
          <w:szCs w:val="28"/>
        </w:rPr>
        <w:t xml:space="preserve"> Р</w:t>
      </w:r>
      <w:r w:rsidR="008A0092" w:rsidRPr="00ED7480">
        <w:rPr>
          <w:color w:val="000000"/>
          <w:sz w:val="28"/>
          <w:szCs w:val="28"/>
        </w:rPr>
        <w:t>оль психологии масс в политических процессах.</w:t>
      </w:r>
    </w:p>
    <w:p w:rsidR="00996504" w:rsidRPr="00237881" w:rsidRDefault="00996504" w:rsidP="00012BA5">
      <w:pPr>
        <w:spacing w:line="360" w:lineRule="auto"/>
        <w:ind w:firstLine="709"/>
        <w:jc w:val="both"/>
        <w:rPr>
          <w:b/>
          <w:sz w:val="28"/>
          <w:szCs w:val="28"/>
        </w:rPr>
      </w:pPr>
      <w:r w:rsidRPr="00237881">
        <w:rPr>
          <w:b/>
          <w:sz w:val="28"/>
          <w:szCs w:val="28"/>
        </w:rPr>
        <w:t>Тема 2</w:t>
      </w:r>
      <w:r w:rsidR="00760312" w:rsidRPr="00237881">
        <w:rPr>
          <w:b/>
          <w:sz w:val="28"/>
          <w:szCs w:val="28"/>
        </w:rPr>
        <w:t>.</w:t>
      </w:r>
      <w:r w:rsidR="005E6073" w:rsidRPr="00237881">
        <w:rPr>
          <w:b/>
          <w:sz w:val="28"/>
          <w:szCs w:val="28"/>
        </w:rPr>
        <w:t>Теории масс</w:t>
      </w:r>
    </w:p>
    <w:p w:rsidR="00996504" w:rsidRPr="00ED7480" w:rsidRDefault="00633968" w:rsidP="00012BA5">
      <w:pPr>
        <w:spacing w:line="360" w:lineRule="auto"/>
        <w:ind w:firstLine="709"/>
        <w:jc w:val="both"/>
        <w:rPr>
          <w:sz w:val="28"/>
          <w:szCs w:val="28"/>
        </w:rPr>
      </w:pPr>
      <w:r w:rsidRPr="00ED7480">
        <w:rPr>
          <w:sz w:val="28"/>
          <w:szCs w:val="28"/>
        </w:rPr>
        <w:t xml:space="preserve">Теоретические подходы к исследованию масс. </w:t>
      </w:r>
      <w:r w:rsidR="00996504" w:rsidRPr="00ED7480">
        <w:rPr>
          <w:sz w:val="28"/>
          <w:szCs w:val="28"/>
        </w:rPr>
        <w:t>Социально-психологическая теория Г. Ле</w:t>
      </w:r>
      <w:r w:rsidRPr="00ED7480">
        <w:rPr>
          <w:sz w:val="28"/>
          <w:szCs w:val="28"/>
        </w:rPr>
        <w:t>б</w:t>
      </w:r>
      <w:r w:rsidR="00996504" w:rsidRPr="00ED7480">
        <w:rPr>
          <w:sz w:val="28"/>
          <w:szCs w:val="28"/>
        </w:rPr>
        <w:t xml:space="preserve">она: психология толпы, индивида в толпе и вождя толпы. Теория Г. Тарда: психология публики, этапы формирования общественного мнения. Теория О. Кабанеса, Л. Насса: революционный невроз. Теория П.А. Сорокина: революционная толпа. Теория З. Фрейда: процесс идентификации, типы вождей толпы. Теория С. Московичи: коллективное бессознательное. Социально-психологические взгляды Н.К. Михайловского: герой и толпа. Теория В.Н. Войтоловского: толпа как основа других типов общностей. </w:t>
      </w:r>
      <w:r w:rsidR="00003DC8">
        <w:rPr>
          <w:sz w:val="28"/>
          <w:szCs w:val="28"/>
        </w:rPr>
        <w:t>Теория Б. Беттельгейма: психологическая привлекательность тоталитаризма.</w:t>
      </w:r>
      <w:r w:rsidR="003277FC">
        <w:rPr>
          <w:sz w:val="28"/>
          <w:szCs w:val="28"/>
        </w:rPr>
        <w:t xml:space="preserve"> Экологическая модель толпы.</w:t>
      </w:r>
    </w:p>
    <w:p w:rsidR="00793CAD" w:rsidRPr="00237881" w:rsidRDefault="00793CAD" w:rsidP="00012BA5">
      <w:pPr>
        <w:pStyle w:val="ac"/>
        <w:shd w:val="clear" w:color="auto" w:fill="FFFFFF"/>
        <w:spacing w:before="0" w:beforeAutospacing="0" w:after="0" w:afterAutospacing="0" w:line="360" w:lineRule="auto"/>
        <w:ind w:firstLine="709"/>
        <w:jc w:val="both"/>
        <w:rPr>
          <w:rFonts w:ascii="Times New Roman" w:hAnsi="Times New Roman"/>
          <w:b/>
          <w:sz w:val="28"/>
          <w:szCs w:val="28"/>
        </w:rPr>
      </w:pPr>
      <w:r w:rsidRPr="00237881">
        <w:rPr>
          <w:rFonts w:ascii="Times New Roman" w:hAnsi="Times New Roman"/>
          <w:b/>
          <w:bCs/>
          <w:sz w:val="28"/>
          <w:szCs w:val="28"/>
        </w:rPr>
        <w:t xml:space="preserve">Тема 3. Индивид и масса </w:t>
      </w:r>
    </w:p>
    <w:p w:rsidR="00793CAD" w:rsidRDefault="00793CAD" w:rsidP="00012BA5">
      <w:pPr>
        <w:pStyle w:val="ac"/>
        <w:tabs>
          <w:tab w:val="left" w:pos="1230"/>
        </w:tabs>
        <w:spacing w:before="0" w:beforeAutospacing="0" w:after="0" w:afterAutospacing="0" w:line="360" w:lineRule="auto"/>
        <w:ind w:firstLine="709"/>
        <w:jc w:val="both"/>
        <w:rPr>
          <w:rFonts w:ascii="Times New Roman" w:hAnsi="Times New Roman"/>
          <w:sz w:val="28"/>
          <w:szCs w:val="28"/>
        </w:rPr>
      </w:pPr>
      <w:r>
        <w:rPr>
          <w:rFonts w:ascii="Times New Roman" w:hAnsi="Times New Roman"/>
          <w:sz w:val="28"/>
          <w:szCs w:val="28"/>
        </w:rPr>
        <w:t>Системный п</w:t>
      </w:r>
      <w:r w:rsidR="008578A9">
        <w:rPr>
          <w:rFonts w:ascii="Times New Roman" w:hAnsi="Times New Roman"/>
          <w:sz w:val="28"/>
          <w:szCs w:val="28"/>
        </w:rPr>
        <w:t>одход изучения человека в массе.</w:t>
      </w:r>
      <w:r w:rsidR="005F1F4C" w:rsidRPr="005F1F4C">
        <w:rPr>
          <w:rFonts w:ascii="Times New Roman" w:hAnsi="Times New Roman"/>
          <w:sz w:val="28"/>
          <w:szCs w:val="28"/>
        </w:rPr>
        <w:t xml:space="preserve">Основные субъекты стихийного поведения </w:t>
      </w:r>
      <w:r w:rsidR="005F1F4C">
        <w:rPr>
          <w:rFonts w:ascii="Times New Roman" w:hAnsi="Times New Roman"/>
          <w:sz w:val="28"/>
          <w:szCs w:val="28"/>
        </w:rPr>
        <w:t>(</w:t>
      </w:r>
      <w:r w:rsidR="005F1F4C" w:rsidRPr="005F1F4C">
        <w:rPr>
          <w:rFonts w:ascii="Times New Roman" w:hAnsi="Times New Roman"/>
          <w:sz w:val="28"/>
          <w:szCs w:val="28"/>
        </w:rPr>
        <w:t>по Лебону</w:t>
      </w:r>
      <w:r w:rsidR="005F1F4C">
        <w:rPr>
          <w:rFonts w:ascii="Times New Roman" w:hAnsi="Times New Roman"/>
          <w:sz w:val="28"/>
          <w:szCs w:val="28"/>
        </w:rPr>
        <w:t>)</w:t>
      </w:r>
      <w:r w:rsidR="005F1F4C" w:rsidRPr="005F1F4C">
        <w:rPr>
          <w:rFonts w:ascii="Times New Roman" w:hAnsi="Times New Roman"/>
          <w:sz w:val="28"/>
          <w:szCs w:val="28"/>
        </w:rPr>
        <w:t>: толпа, собранная публика, несобранная публика.Основное свойство толпы.</w:t>
      </w:r>
      <w:r w:rsidR="00591277">
        <w:rPr>
          <w:rFonts w:ascii="Times New Roman" w:hAnsi="Times New Roman"/>
          <w:sz w:val="28"/>
          <w:szCs w:val="28"/>
        </w:rPr>
        <w:t xml:space="preserve"> </w:t>
      </w:r>
      <w:r w:rsidR="008578A9">
        <w:rPr>
          <w:rFonts w:ascii="Times New Roman" w:hAnsi="Times New Roman"/>
          <w:sz w:val="28"/>
          <w:szCs w:val="28"/>
        </w:rPr>
        <w:t>М</w:t>
      </w:r>
      <w:r>
        <w:rPr>
          <w:rFonts w:ascii="Times New Roman" w:hAnsi="Times New Roman"/>
          <w:sz w:val="28"/>
          <w:szCs w:val="28"/>
        </w:rPr>
        <w:t>еханизм в</w:t>
      </w:r>
      <w:r w:rsidR="008578A9">
        <w:rPr>
          <w:rFonts w:ascii="Times New Roman" w:hAnsi="Times New Roman"/>
          <w:sz w:val="28"/>
          <w:szCs w:val="28"/>
        </w:rPr>
        <w:t>озникновения массы из отдельных индивидов</w:t>
      </w:r>
      <w:r>
        <w:rPr>
          <w:rFonts w:ascii="Times New Roman" w:hAnsi="Times New Roman"/>
          <w:sz w:val="28"/>
          <w:szCs w:val="28"/>
        </w:rPr>
        <w:t xml:space="preserve">. Психологические причины возникновения массы: потребности, обусловливающие объединение людей в массы. Изменение индивида в массе; феномен обезличивания; феномен повышения аффективности каждого члена массы. Отличительные признаки индивида в массе. </w:t>
      </w:r>
      <w:r w:rsidR="005F7DE7" w:rsidRPr="00B10ED5">
        <w:rPr>
          <w:rFonts w:ascii="Times New Roman" w:hAnsi="Times New Roman"/>
          <w:sz w:val="28"/>
          <w:szCs w:val="28"/>
        </w:rPr>
        <w:t xml:space="preserve">Мера ответственности индивида, совершившего </w:t>
      </w:r>
      <w:r w:rsidR="00B10ED5">
        <w:rPr>
          <w:rFonts w:ascii="Times New Roman" w:hAnsi="Times New Roman"/>
          <w:sz w:val="28"/>
          <w:szCs w:val="28"/>
        </w:rPr>
        <w:t xml:space="preserve">противоправные поступки, </w:t>
      </w:r>
      <w:r w:rsidR="005F7DE7" w:rsidRPr="00B10ED5">
        <w:rPr>
          <w:rFonts w:ascii="Times New Roman" w:hAnsi="Times New Roman"/>
          <w:sz w:val="28"/>
          <w:szCs w:val="28"/>
        </w:rPr>
        <w:t>будучи членом толпы (С. Сигеле).</w:t>
      </w:r>
      <w:r>
        <w:rPr>
          <w:rFonts w:ascii="Times New Roman" w:hAnsi="Times New Roman"/>
          <w:sz w:val="28"/>
          <w:szCs w:val="28"/>
        </w:rPr>
        <w:t>Лидеры массы. Типы лидеров: проповедники, фанатики, дегенераты, тираны (по Лебону). Распад массы: выход индивида из толпы; феномен ретроградной амнезии.</w:t>
      </w:r>
    </w:p>
    <w:p w:rsidR="00881942" w:rsidRPr="00237881" w:rsidRDefault="00881942" w:rsidP="00012BA5">
      <w:pPr>
        <w:spacing w:line="360" w:lineRule="auto"/>
        <w:ind w:firstLine="709"/>
        <w:jc w:val="both"/>
        <w:rPr>
          <w:b/>
          <w:sz w:val="28"/>
          <w:szCs w:val="28"/>
        </w:rPr>
      </w:pPr>
      <w:r w:rsidRPr="00237881">
        <w:rPr>
          <w:b/>
          <w:bCs/>
          <w:sz w:val="28"/>
          <w:szCs w:val="28"/>
        </w:rPr>
        <w:t>Тема 4. Механизмы массовой психологии</w:t>
      </w:r>
    </w:p>
    <w:p w:rsidR="00881942" w:rsidRDefault="00881942" w:rsidP="00012BA5">
      <w:pPr>
        <w:spacing w:line="360" w:lineRule="auto"/>
        <w:jc w:val="both"/>
        <w:rPr>
          <w:sz w:val="28"/>
        </w:rPr>
      </w:pPr>
      <w:r>
        <w:rPr>
          <w:sz w:val="28"/>
        </w:rPr>
        <w:t xml:space="preserve">          Заражение как механизм психологии масс (Г. Лебон, З.Фрейд, Б.Ф. Поршнев и др.); понятие заражения и его особенность. Циркулярная реакция и ее роль впередаче и усилении заражения. Внушение как механизм формирования массы и воздействия на нее. Гипноз и убеждение (Г. Лебон, </w:t>
      </w:r>
      <w:r>
        <w:rPr>
          <w:sz w:val="28"/>
        </w:rPr>
        <w:lastRenderedPageBreak/>
        <w:t>З.Фрейд, Г. Тард, С. Московичи, Б.Ф. Поршнев и др.). Пропаганда и коллективное внушение. Подражание как механизм психологии масс; роль идентификации; виды подражания.</w:t>
      </w:r>
    </w:p>
    <w:p w:rsidR="00881942" w:rsidRPr="00237881" w:rsidRDefault="00881942" w:rsidP="00ED7480">
      <w:pPr>
        <w:pStyle w:val="ac"/>
        <w:shd w:val="clear" w:color="auto" w:fill="FFFFFF"/>
        <w:spacing w:before="0" w:beforeAutospacing="0" w:after="0" w:afterAutospacing="0" w:line="360" w:lineRule="auto"/>
        <w:ind w:firstLine="709"/>
        <w:jc w:val="both"/>
        <w:rPr>
          <w:rFonts w:ascii="Times New Roman" w:hAnsi="Times New Roman"/>
          <w:b/>
          <w:bCs/>
          <w:sz w:val="28"/>
          <w:szCs w:val="28"/>
        </w:rPr>
      </w:pPr>
      <w:r w:rsidRPr="00237881">
        <w:rPr>
          <w:rFonts w:ascii="Times New Roman" w:hAnsi="Times New Roman"/>
          <w:b/>
          <w:bCs/>
          <w:sz w:val="28"/>
          <w:szCs w:val="28"/>
        </w:rPr>
        <w:t>Раздел 2.</w:t>
      </w:r>
      <w:r w:rsidR="00CC1948" w:rsidRPr="00237881">
        <w:rPr>
          <w:rFonts w:ascii="Times New Roman" w:hAnsi="Times New Roman"/>
          <w:b/>
          <w:bCs/>
          <w:sz w:val="28"/>
          <w:szCs w:val="28"/>
        </w:rPr>
        <w:t>Психология сознания и поведения масс</w:t>
      </w:r>
    </w:p>
    <w:p w:rsidR="00793CAD" w:rsidRPr="00237881" w:rsidRDefault="00793CAD" w:rsidP="00793CAD">
      <w:pPr>
        <w:spacing w:line="360" w:lineRule="auto"/>
        <w:ind w:firstLine="709"/>
        <w:jc w:val="both"/>
        <w:rPr>
          <w:b/>
          <w:sz w:val="28"/>
          <w:szCs w:val="28"/>
        </w:rPr>
      </w:pPr>
      <w:r w:rsidRPr="00237881">
        <w:rPr>
          <w:b/>
          <w:sz w:val="28"/>
          <w:szCs w:val="28"/>
        </w:rPr>
        <w:t xml:space="preserve">Тема </w:t>
      </w:r>
      <w:r w:rsidR="00BA221F" w:rsidRPr="00237881">
        <w:rPr>
          <w:b/>
          <w:sz w:val="28"/>
          <w:szCs w:val="28"/>
        </w:rPr>
        <w:t>5</w:t>
      </w:r>
      <w:r w:rsidRPr="00237881">
        <w:rPr>
          <w:b/>
          <w:sz w:val="28"/>
          <w:szCs w:val="28"/>
        </w:rPr>
        <w:t xml:space="preserve">. Психологические характеристики </w:t>
      </w:r>
      <w:r w:rsidR="00237881">
        <w:rPr>
          <w:b/>
          <w:sz w:val="28"/>
          <w:szCs w:val="28"/>
        </w:rPr>
        <w:t>массового сознания</w:t>
      </w:r>
    </w:p>
    <w:p w:rsidR="00793CAD" w:rsidRDefault="00793CAD" w:rsidP="00793CAD">
      <w:pPr>
        <w:pStyle w:val="ac"/>
        <w:shd w:val="clear" w:color="auto" w:fill="FFFFFF"/>
        <w:spacing w:before="0" w:beforeAutospacing="0" w:after="0" w:afterAutospacing="0" w:line="360" w:lineRule="auto"/>
        <w:ind w:firstLine="709"/>
        <w:jc w:val="both"/>
        <w:rPr>
          <w:rFonts w:ascii="Times New Roman" w:hAnsi="Times New Roman"/>
          <w:color w:val="000000"/>
          <w:sz w:val="28"/>
          <w:szCs w:val="28"/>
        </w:rPr>
      </w:pPr>
      <w:r>
        <w:rPr>
          <w:rFonts w:ascii="Times New Roman" w:hAnsi="Times New Roman"/>
          <w:sz w:val="28"/>
          <w:szCs w:val="28"/>
        </w:rPr>
        <w:t>Массовое сознание как отличительный признак масс: содержание, структура, свойства массового сознания</w:t>
      </w:r>
      <w:r w:rsidR="00CC1948">
        <w:rPr>
          <w:rFonts w:ascii="Times New Roman" w:hAnsi="Times New Roman"/>
          <w:sz w:val="28"/>
          <w:szCs w:val="28"/>
        </w:rPr>
        <w:t>. Массовое и групповое сознание, их соотношение.</w:t>
      </w:r>
      <w:r>
        <w:rPr>
          <w:rFonts w:ascii="Times New Roman" w:hAnsi="Times New Roman"/>
          <w:color w:val="000000"/>
          <w:sz w:val="28"/>
          <w:szCs w:val="28"/>
        </w:rPr>
        <w:t xml:space="preserve"> Массовое политическое сознание, его генезис, структура, уровни и основные характеристики. </w:t>
      </w:r>
      <w:r>
        <w:rPr>
          <w:rFonts w:ascii="Times New Roman" w:hAnsi="Times New Roman"/>
          <w:sz w:val="28"/>
          <w:szCs w:val="28"/>
        </w:rPr>
        <w:t xml:space="preserve">Динамические проявления массового сознания. </w:t>
      </w:r>
      <w:r w:rsidR="008578A9">
        <w:rPr>
          <w:rFonts w:ascii="Times New Roman" w:hAnsi="Times New Roman"/>
          <w:sz w:val="28"/>
          <w:szCs w:val="28"/>
        </w:rPr>
        <w:t>Общественное мнение и массовые настроения как макроформы массового сознания.</w:t>
      </w:r>
      <w:r w:rsidR="005F1F4C">
        <w:rPr>
          <w:rFonts w:ascii="Times New Roman" w:hAnsi="Times New Roman"/>
          <w:sz w:val="28"/>
          <w:szCs w:val="28"/>
        </w:rPr>
        <w:t>Прогнозирование и м</w:t>
      </w:r>
      <w:r w:rsidR="00653C61">
        <w:rPr>
          <w:rFonts w:ascii="Times New Roman" w:hAnsi="Times New Roman"/>
          <w:sz w:val="28"/>
          <w:szCs w:val="28"/>
        </w:rPr>
        <w:t>оделирование общественного мнения.</w:t>
      </w:r>
      <w:r w:rsidR="00CC1948">
        <w:rPr>
          <w:rFonts w:ascii="Times New Roman" w:hAnsi="Times New Roman"/>
          <w:color w:val="000000"/>
          <w:sz w:val="28"/>
          <w:szCs w:val="28"/>
        </w:rPr>
        <w:t xml:space="preserve">Политическое мышление. </w:t>
      </w:r>
      <w:r>
        <w:rPr>
          <w:rFonts w:ascii="Times New Roman" w:hAnsi="Times New Roman"/>
          <w:color w:val="000000"/>
          <w:sz w:val="28"/>
          <w:szCs w:val="28"/>
        </w:rPr>
        <w:t>Групповая идеология: механизмы формирования и распространения. Ценности, нормы и образцы поведения как основные компоненты групповой идеологии.</w:t>
      </w:r>
    </w:p>
    <w:p w:rsidR="00BA221F" w:rsidRPr="00237881" w:rsidRDefault="00BA221F" w:rsidP="00793CAD">
      <w:pPr>
        <w:pStyle w:val="ac"/>
        <w:shd w:val="clear" w:color="auto" w:fill="FFFFFF"/>
        <w:spacing w:before="0" w:beforeAutospacing="0" w:after="0" w:afterAutospacing="0" w:line="360" w:lineRule="auto"/>
        <w:ind w:firstLine="709"/>
        <w:jc w:val="both"/>
        <w:rPr>
          <w:rFonts w:ascii="Times New Roman" w:hAnsi="Times New Roman"/>
          <w:b/>
          <w:sz w:val="28"/>
          <w:szCs w:val="28"/>
        </w:rPr>
      </w:pPr>
      <w:r w:rsidRPr="00237881">
        <w:rPr>
          <w:rFonts w:ascii="Times New Roman" w:hAnsi="Times New Roman"/>
          <w:b/>
          <w:sz w:val="28"/>
          <w:szCs w:val="28"/>
        </w:rPr>
        <w:t xml:space="preserve">Тема 6. </w:t>
      </w:r>
      <w:r w:rsidR="00237881">
        <w:rPr>
          <w:rFonts w:ascii="Times New Roman" w:hAnsi="Times New Roman"/>
          <w:b/>
          <w:sz w:val="28"/>
          <w:szCs w:val="28"/>
        </w:rPr>
        <w:t>Массовые настроения</w:t>
      </w:r>
    </w:p>
    <w:p w:rsidR="00793CAD" w:rsidRDefault="00793CAD" w:rsidP="00793CAD">
      <w:pPr>
        <w:pStyle w:val="ac"/>
        <w:shd w:val="clear" w:color="auto" w:fill="FFFFFF"/>
        <w:spacing w:before="0" w:beforeAutospacing="0" w:after="0" w:afterAutospacing="0" w:line="360" w:lineRule="auto"/>
        <w:ind w:firstLine="709"/>
        <w:jc w:val="both"/>
        <w:rPr>
          <w:rFonts w:ascii="Times New Roman" w:hAnsi="Times New Roman"/>
          <w:color w:val="000000"/>
          <w:sz w:val="28"/>
          <w:szCs w:val="28"/>
          <w:shd w:val="clear" w:color="auto" w:fill="FFFFFF"/>
        </w:rPr>
      </w:pPr>
      <w:r>
        <w:rPr>
          <w:rFonts w:ascii="Times New Roman" w:hAnsi="Times New Roman"/>
          <w:sz w:val="28"/>
          <w:szCs w:val="28"/>
        </w:rPr>
        <w:t>Природа массовых настроений; понятие субъекта массовых настроений; механизм возникновения и развития массовых настроений. Основные виды массовых настроений. Основные функции массовых настроений: сигнальная, формирование массового субъекта действия, инициирование и регулирование массового поведения.</w:t>
      </w:r>
      <w:r w:rsidR="00653C61">
        <w:rPr>
          <w:rFonts w:ascii="Times New Roman" w:hAnsi="Times New Roman"/>
          <w:sz w:val="28"/>
          <w:szCs w:val="28"/>
        </w:rPr>
        <w:t xml:space="preserve"> Прогнозирование и моделирование массовых настроений.</w:t>
      </w:r>
      <w:r>
        <w:rPr>
          <w:rFonts w:ascii="Times New Roman" w:hAnsi="Times New Roman"/>
          <w:sz w:val="28"/>
          <w:szCs w:val="28"/>
        </w:rPr>
        <w:t xml:space="preserve"> Механизмы воздействия на массовые настроения: виртуальное и реальное влияние. </w:t>
      </w:r>
      <w:r>
        <w:rPr>
          <w:rFonts w:ascii="Times New Roman" w:hAnsi="Times New Roman"/>
          <w:color w:val="000000"/>
          <w:sz w:val="28"/>
          <w:szCs w:val="28"/>
          <w:shd w:val="clear" w:color="auto" w:fill="FFFFFF"/>
        </w:rPr>
        <w:t>Массовые настроения и массовые</w:t>
      </w:r>
      <w:r w:rsidR="005F1F4C">
        <w:rPr>
          <w:rFonts w:ascii="Times New Roman" w:hAnsi="Times New Roman"/>
          <w:color w:val="000000"/>
          <w:sz w:val="28"/>
          <w:szCs w:val="28"/>
          <w:shd w:val="clear" w:color="auto" w:fill="FFFFFF"/>
        </w:rPr>
        <w:t xml:space="preserve"> общественные и</w:t>
      </w:r>
      <w:r>
        <w:rPr>
          <w:rFonts w:ascii="Times New Roman" w:hAnsi="Times New Roman"/>
          <w:color w:val="000000"/>
          <w:sz w:val="28"/>
          <w:szCs w:val="28"/>
          <w:shd w:val="clear" w:color="auto" w:fill="FFFFFF"/>
        </w:rPr>
        <w:t xml:space="preserve"> политические движения.</w:t>
      </w:r>
    </w:p>
    <w:p w:rsidR="00F616CA" w:rsidRPr="00237881" w:rsidRDefault="00586518" w:rsidP="00586518">
      <w:pPr>
        <w:pStyle w:val="af3"/>
        <w:tabs>
          <w:tab w:val="num" w:pos="360"/>
        </w:tabs>
        <w:spacing w:after="0" w:line="360" w:lineRule="auto"/>
        <w:ind w:firstLine="357"/>
        <w:jc w:val="both"/>
        <w:rPr>
          <w:rFonts w:ascii="Times New Roman" w:hAnsi="Times New Roman"/>
          <w:b/>
          <w:bCs/>
          <w:sz w:val="28"/>
          <w:szCs w:val="28"/>
        </w:rPr>
      </w:pPr>
      <w:r w:rsidRPr="00237881">
        <w:rPr>
          <w:rFonts w:ascii="Times New Roman" w:hAnsi="Times New Roman"/>
          <w:b/>
          <w:bCs/>
          <w:sz w:val="28"/>
          <w:szCs w:val="28"/>
        </w:rPr>
        <w:t xml:space="preserve">Тема </w:t>
      </w:r>
      <w:r w:rsidR="00BA221F" w:rsidRPr="00237881">
        <w:rPr>
          <w:rFonts w:ascii="Times New Roman" w:hAnsi="Times New Roman"/>
          <w:b/>
          <w:bCs/>
          <w:sz w:val="28"/>
          <w:szCs w:val="28"/>
        </w:rPr>
        <w:t>7</w:t>
      </w:r>
      <w:r w:rsidRPr="00237881">
        <w:rPr>
          <w:rFonts w:ascii="Times New Roman" w:hAnsi="Times New Roman"/>
          <w:b/>
          <w:bCs/>
          <w:sz w:val="28"/>
          <w:szCs w:val="28"/>
        </w:rPr>
        <w:t>. Массовые психические состояния и</w:t>
      </w:r>
      <w:r w:rsidR="009469C8" w:rsidRPr="00237881">
        <w:rPr>
          <w:rFonts w:ascii="Times New Roman" w:hAnsi="Times New Roman"/>
          <w:b/>
          <w:bCs/>
          <w:sz w:val="28"/>
          <w:szCs w:val="28"/>
        </w:rPr>
        <w:t xml:space="preserve"> их</w:t>
      </w:r>
      <w:r w:rsidRPr="00237881">
        <w:rPr>
          <w:rFonts w:ascii="Times New Roman" w:hAnsi="Times New Roman"/>
          <w:b/>
          <w:bCs/>
          <w:sz w:val="28"/>
          <w:szCs w:val="28"/>
        </w:rPr>
        <w:t xml:space="preserve"> проявления</w:t>
      </w:r>
      <w:r w:rsidR="009469C8" w:rsidRPr="00237881">
        <w:rPr>
          <w:rFonts w:ascii="Times New Roman" w:hAnsi="Times New Roman"/>
          <w:b/>
          <w:bCs/>
          <w:sz w:val="28"/>
          <w:szCs w:val="28"/>
        </w:rPr>
        <w:t xml:space="preserve"> в</w:t>
      </w:r>
      <w:r w:rsidRPr="00237881">
        <w:rPr>
          <w:rFonts w:ascii="Times New Roman" w:hAnsi="Times New Roman"/>
          <w:b/>
          <w:sz w:val="28"/>
          <w:szCs w:val="28"/>
        </w:rPr>
        <w:t>поведени</w:t>
      </w:r>
      <w:r w:rsidR="00531926" w:rsidRPr="00237881">
        <w:rPr>
          <w:rFonts w:ascii="Times New Roman" w:hAnsi="Times New Roman"/>
          <w:b/>
          <w:sz w:val="28"/>
          <w:szCs w:val="28"/>
        </w:rPr>
        <w:t>и</w:t>
      </w:r>
      <w:r w:rsidR="009469C8" w:rsidRPr="00237881">
        <w:rPr>
          <w:rFonts w:ascii="Times New Roman" w:hAnsi="Times New Roman"/>
          <w:b/>
          <w:sz w:val="28"/>
          <w:szCs w:val="28"/>
        </w:rPr>
        <w:t xml:space="preserve"> масс</w:t>
      </w:r>
    </w:p>
    <w:p w:rsidR="00881942" w:rsidRPr="00586518" w:rsidRDefault="009856EE" w:rsidP="00012BA5">
      <w:pPr>
        <w:pStyle w:val="ac"/>
        <w:shd w:val="clear" w:color="auto" w:fill="FFFFFF"/>
        <w:spacing w:before="0" w:beforeAutospacing="0" w:after="0" w:afterAutospacing="0" w:line="360" w:lineRule="auto"/>
        <w:ind w:firstLine="357"/>
        <w:jc w:val="both"/>
        <w:rPr>
          <w:rFonts w:ascii="Times New Roman" w:hAnsi="Times New Roman"/>
          <w:sz w:val="28"/>
          <w:szCs w:val="28"/>
        </w:rPr>
      </w:pPr>
      <w:r w:rsidRPr="00586518">
        <w:rPr>
          <w:rFonts w:ascii="Times New Roman" w:hAnsi="Times New Roman"/>
          <w:sz w:val="28"/>
          <w:szCs w:val="28"/>
        </w:rPr>
        <w:t xml:space="preserve">Понятие массовых психических состояний. </w:t>
      </w:r>
      <w:r w:rsidR="00B10ED5" w:rsidRPr="00586518">
        <w:rPr>
          <w:rFonts w:ascii="Times New Roman" w:hAnsi="Times New Roman"/>
          <w:sz w:val="28"/>
          <w:szCs w:val="28"/>
        </w:rPr>
        <w:t>Общие механизмы стихийного поведения толпы: слухи (коммуникация) и циркулярная реакция (эмоциональное кружение).</w:t>
      </w:r>
      <w:r w:rsidR="00CD14DB" w:rsidRPr="00586518">
        <w:rPr>
          <w:rFonts w:ascii="Times New Roman" w:hAnsi="Times New Roman"/>
          <w:sz w:val="28"/>
          <w:szCs w:val="28"/>
        </w:rPr>
        <w:t xml:space="preserve">Массовая паника как форма стихийного поведения и массового состояния. Особенности восприятия ситуации в состоянии паники и механизмы ее возникновения. </w:t>
      </w:r>
      <w:r w:rsidRPr="00586518">
        <w:rPr>
          <w:rFonts w:ascii="Times New Roman" w:hAnsi="Times New Roman"/>
          <w:sz w:val="28"/>
          <w:szCs w:val="28"/>
        </w:rPr>
        <w:t xml:space="preserve">Массовая агрессия как </w:t>
      </w:r>
      <w:r w:rsidRPr="00586518">
        <w:rPr>
          <w:rFonts w:ascii="Times New Roman" w:hAnsi="Times New Roman"/>
          <w:sz w:val="28"/>
          <w:szCs w:val="28"/>
        </w:rPr>
        <w:lastRenderedPageBreak/>
        <w:t xml:space="preserve">форма стихийного поведения. Условия возникновения агрессии. </w:t>
      </w:r>
      <w:r w:rsidR="00096F7E" w:rsidRPr="00586518">
        <w:rPr>
          <w:rFonts w:ascii="Times New Roman" w:hAnsi="Times New Roman"/>
          <w:sz w:val="28"/>
          <w:szCs w:val="28"/>
        </w:rPr>
        <w:t xml:space="preserve">Приемы управляющего воздействия на толпу. </w:t>
      </w:r>
      <w:r w:rsidR="00BA221F" w:rsidRPr="00586518">
        <w:rPr>
          <w:rFonts w:ascii="Times New Roman" w:hAnsi="Times New Roman"/>
          <w:sz w:val="28"/>
          <w:szCs w:val="28"/>
        </w:rPr>
        <w:t>Общие правила поведения в экстремальной ситуации</w:t>
      </w:r>
      <w:r w:rsidR="00CD14DB">
        <w:rPr>
          <w:rFonts w:ascii="Times New Roman" w:hAnsi="Times New Roman"/>
          <w:sz w:val="28"/>
          <w:szCs w:val="28"/>
        </w:rPr>
        <w:t xml:space="preserve"> в условиях толпы</w:t>
      </w:r>
      <w:r w:rsidR="00BA221F" w:rsidRPr="00586518">
        <w:rPr>
          <w:rFonts w:ascii="Times New Roman" w:hAnsi="Times New Roman"/>
          <w:sz w:val="28"/>
          <w:szCs w:val="28"/>
        </w:rPr>
        <w:t xml:space="preserve">. </w:t>
      </w:r>
    </w:p>
    <w:p w:rsidR="007D6AE6" w:rsidRPr="00237881" w:rsidRDefault="007D6AE6" w:rsidP="00586518">
      <w:pPr>
        <w:pStyle w:val="af3"/>
        <w:spacing w:after="0" w:line="360" w:lineRule="auto"/>
        <w:ind w:firstLine="357"/>
        <w:jc w:val="both"/>
        <w:rPr>
          <w:rFonts w:ascii="Times New Roman" w:hAnsi="Times New Roman"/>
          <w:b/>
          <w:sz w:val="28"/>
          <w:szCs w:val="28"/>
        </w:rPr>
      </w:pPr>
      <w:r w:rsidRPr="00237881">
        <w:rPr>
          <w:rFonts w:ascii="Times New Roman" w:hAnsi="Times New Roman"/>
          <w:b/>
          <w:sz w:val="28"/>
          <w:szCs w:val="28"/>
        </w:rPr>
        <w:t>Тема</w:t>
      </w:r>
      <w:r w:rsidR="00E65C46" w:rsidRPr="00237881">
        <w:rPr>
          <w:rFonts w:ascii="Times New Roman" w:hAnsi="Times New Roman"/>
          <w:b/>
          <w:sz w:val="28"/>
          <w:szCs w:val="28"/>
        </w:rPr>
        <w:t xml:space="preserve"> 8</w:t>
      </w:r>
      <w:r w:rsidRPr="00237881">
        <w:rPr>
          <w:rFonts w:ascii="Times New Roman" w:hAnsi="Times New Roman"/>
          <w:b/>
          <w:sz w:val="28"/>
          <w:szCs w:val="28"/>
        </w:rPr>
        <w:t>. Массовые социально-психологические явления</w:t>
      </w:r>
    </w:p>
    <w:p w:rsidR="00223EA3" w:rsidRPr="007A2346" w:rsidRDefault="00F616CA" w:rsidP="007A2346">
      <w:pPr>
        <w:pStyle w:val="af3"/>
        <w:spacing w:after="0" w:line="360" w:lineRule="auto"/>
        <w:ind w:firstLine="357"/>
        <w:jc w:val="both"/>
        <w:rPr>
          <w:rFonts w:ascii="Times New Roman" w:hAnsi="Times New Roman"/>
          <w:sz w:val="28"/>
          <w:szCs w:val="28"/>
        </w:rPr>
      </w:pPr>
      <w:r w:rsidRPr="00586518">
        <w:rPr>
          <w:rFonts w:ascii="Times New Roman" w:hAnsi="Times New Roman"/>
          <w:sz w:val="28"/>
          <w:szCs w:val="28"/>
        </w:rPr>
        <w:t>Массовая коммуникация как социально</w:t>
      </w:r>
      <w:r w:rsidR="00CD14DB">
        <w:rPr>
          <w:rFonts w:ascii="Times New Roman" w:hAnsi="Times New Roman"/>
          <w:sz w:val="28"/>
          <w:szCs w:val="28"/>
        </w:rPr>
        <w:t>-</w:t>
      </w:r>
      <w:r w:rsidRPr="00586518">
        <w:rPr>
          <w:rFonts w:ascii="Times New Roman" w:hAnsi="Times New Roman"/>
          <w:sz w:val="28"/>
          <w:szCs w:val="28"/>
        </w:rPr>
        <w:t>психологическое явление. Основные социальные функции</w:t>
      </w:r>
      <w:r w:rsidR="00CD14DB">
        <w:rPr>
          <w:rFonts w:ascii="Times New Roman" w:hAnsi="Times New Roman"/>
          <w:sz w:val="28"/>
          <w:szCs w:val="28"/>
        </w:rPr>
        <w:t xml:space="preserve">, </w:t>
      </w:r>
      <w:r w:rsidRPr="00586518">
        <w:rPr>
          <w:rFonts w:ascii="Times New Roman" w:hAnsi="Times New Roman"/>
          <w:sz w:val="28"/>
          <w:szCs w:val="28"/>
        </w:rPr>
        <w:t>средства</w:t>
      </w:r>
      <w:r w:rsidR="00CD14DB">
        <w:rPr>
          <w:rFonts w:ascii="Times New Roman" w:hAnsi="Times New Roman"/>
          <w:sz w:val="28"/>
          <w:szCs w:val="28"/>
        </w:rPr>
        <w:t>и эффекты</w:t>
      </w:r>
      <w:r w:rsidR="00531926">
        <w:rPr>
          <w:rFonts w:ascii="Times New Roman" w:hAnsi="Times New Roman"/>
          <w:sz w:val="28"/>
          <w:szCs w:val="28"/>
        </w:rPr>
        <w:t>современной массово</w:t>
      </w:r>
      <w:r w:rsidR="00E65C46" w:rsidRPr="00586518">
        <w:rPr>
          <w:rFonts w:ascii="Times New Roman" w:hAnsi="Times New Roman"/>
          <w:sz w:val="28"/>
          <w:szCs w:val="28"/>
        </w:rPr>
        <w:t xml:space="preserve">й </w:t>
      </w:r>
      <w:r w:rsidRPr="00586518">
        <w:rPr>
          <w:rFonts w:ascii="Times New Roman" w:hAnsi="Times New Roman"/>
          <w:sz w:val="28"/>
          <w:szCs w:val="28"/>
        </w:rPr>
        <w:t xml:space="preserve">коммуникации. </w:t>
      </w:r>
      <w:r w:rsidR="003931D7" w:rsidRPr="00586518">
        <w:rPr>
          <w:rFonts w:ascii="Times New Roman" w:hAnsi="Times New Roman"/>
          <w:sz w:val="28"/>
          <w:szCs w:val="28"/>
        </w:rPr>
        <w:t xml:space="preserve">Массовое сознание как объект деятельности средств массовой коммуникации. Психология воздействия в массовой коммуникации. </w:t>
      </w:r>
      <w:r w:rsidR="00223EA3" w:rsidRPr="00CD14DB">
        <w:rPr>
          <w:rFonts w:ascii="Times New Roman" w:hAnsi="Times New Roman"/>
          <w:sz w:val="28"/>
          <w:szCs w:val="28"/>
        </w:rPr>
        <w:t xml:space="preserve">Реклама и </w:t>
      </w:r>
      <w:r w:rsidR="00223EA3" w:rsidRPr="00CD14DB">
        <w:rPr>
          <w:rFonts w:ascii="Times New Roman" w:hAnsi="Times New Roman"/>
          <w:sz w:val="28"/>
          <w:szCs w:val="28"/>
          <w:lang w:val="en-US"/>
        </w:rPr>
        <w:t>PR</w:t>
      </w:r>
      <w:r w:rsidR="00223EA3" w:rsidRPr="00CD14DB">
        <w:rPr>
          <w:rFonts w:ascii="Times New Roman" w:hAnsi="Times New Roman"/>
          <w:sz w:val="28"/>
          <w:szCs w:val="28"/>
        </w:rPr>
        <w:t xml:space="preserve"> как массовы</w:t>
      </w:r>
      <w:r w:rsidR="00CD14DB" w:rsidRPr="00CD14DB">
        <w:rPr>
          <w:rFonts w:ascii="Times New Roman" w:hAnsi="Times New Roman"/>
          <w:sz w:val="28"/>
          <w:szCs w:val="28"/>
        </w:rPr>
        <w:t>е</w:t>
      </w:r>
      <w:r w:rsidR="006079E2">
        <w:rPr>
          <w:rFonts w:ascii="Times New Roman" w:hAnsi="Times New Roman"/>
          <w:sz w:val="28"/>
          <w:szCs w:val="28"/>
        </w:rPr>
        <w:t xml:space="preserve"> явления, их пс</w:t>
      </w:r>
      <w:r w:rsidR="00223EA3" w:rsidRPr="00CD14DB">
        <w:rPr>
          <w:rFonts w:ascii="Times New Roman" w:hAnsi="Times New Roman"/>
          <w:sz w:val="28"/>
          <w:szCs w:val="28"/>
        </w:rPr>
        <w:t xml:space="preserve">ихологическая основа. </w:t>
      </w:r>
      <w:r w:rsidR="00E65C46" w:rsidRPr="00CD14DB">
        <w:rPr>
          <w:rFonts w:ascii="Times New Roman" w:hAnsi="Times New Roman"/>
          <w:sz w:val="28"/>
          <w:szCs w:val="28"/>
        </w:rPr>
        <w:t>Особенности рекламы</w:t>
      </w:r>
      <w:r w:rsidR="00FD2F80">
        <w:rPr>
          <w:rFonts w:ascii="Times New Roman" w:hAnsi="Times New Roman"/>
          <w:sz w:val="28"/>
          <w:szCs w:val="28"/>
        </w:rPr>
        <w:t xml:space="preserve"> и </w:t>
      </w:r>
      <w:r w:rsidR="00FD2F80" w:rsidRPr="00FD2F80">
        <w:rPr>
          <w:rFonts w:ascii="Times New Roman" w:hAnsi="Times New Roman"/>
          <w:sz w:val="28"/>
          <w:szCs w:val="28"/>
          <w:lang w:val="en-US"/>
        </w:rPr>
        <w:t>PR</w:t>
      </w:r>
      <w:r w:rsidR="00FD2F80">
        <w:rPr>
          <w:rFonts w:ascii="Times New Roman" w:hAnsi="Times New Roman"/>
          <w:sz w:val="28"/>
          <w:szCs w:val="28"/>
        </w:rPr>
        <w:t xml:space="preserve"> в политике</w:t>
      </w:r>
      <w:r w:rsidR="00E65C46" w:rsidRPr="00CD14DB">
        <w:rPr>
          <w:rFonts w:ascii="Times New Roman" w:hAnsi="Times New Roman"/>
          <w:sz w:val="28"/>
          <w:szCs w:val="28"/>
        </w:rPr>
        <w:t xml:space="preserve">. Роль рекламы </w:t>
      </w:r>
      <w:r w:rsidR="00CD14DB">
        <w:rPr>
          <w:rFonts w:ascii="Times New Roman" w:hAnsi="Times New Roman"/>
          <w:sz w:val="28"/>
          <w:szCs w:val="28"/>
        </w:rPr>
        <w:t xml:space="preserve">и </w:t>
      </w:r>
      <w:r w:rsidR="00CD14DB" w:rsidRPr="00CD14DB">
        <w:rPr>
          <w:rFonts w:ascii="Times New Roman" w:hAnsi="Times New Roman"/>
          <w:sz w:val="28"/>
          <w:szCs w:val="28"/>
        </w:rPr>
        <w:t>Р</w:t>
      </w:r>
      <w:r w:rsidR="00CD14DB" w:rsidRPr="00CD14DB">
        <w:rPr>
          <w:rFonts w:ascii="Times New Roman" w:hAnsi="Times New Roman"/>
          <w:sz w:val="28"/>
          <w:szCs w:val="28"/>
          <w:lang w:val="en-US"/>
        </w:rPr>
        <w:t>R</w:t>
      </w:r>
      <w:r w:rsidR="00E65C46" w:rsidRPr="00CD14DB">
        <w:rPr>
          <w:rFonts w:ascii="Times New Roman" w:hAnsi="Times New Roman"/>
          <w:sz w:val="28"/>
          <w:szCs w:val="28"/>
        </w:rPr>
        <w:t>в формировании масс.</w:t>
      </w:r>
      <w:r w:rsidR="00FD2F80" w:rsidRPr="00CD14DB">
        <w:rPr>
          <w:rFonts w:ascii="Times New Roman" w:hAnsi="Times New Roman"/>
          <w:sz w:val="28"/>
          <w:szCs w:val="28"/>
          <w:lang w:val="en-US"/>
        </w:rPr>
        <w:t>GR</w:t>
      </w:r>
      <w:r w:rsidR="00FD2F80">
        <w:rPr>
          <w:rFonts w:ascii="Times New Roman" w:hAnsi="Times New Roman"/>
          <w:sz w:val="28"/>
          <w:szCs w:val="28"/>
        </w:rPr>
        <w:t>-технологии, основанные на привлечении масс, формировании общественного мнения и массовых настроений</w:t>
      </w:r>
      <w:r w:rsidR="00FD2F80" w:rsidRPr="00CD14DB">
        <w:rPr>
          <w:rFonts w:ascii="Times New Roman" w:hAnsi="Times New Roman"/>
          <w:sz w:val="28"/>
          <w:szCs w:val="28"/>
        </w:rPr>
        <w:t xml:space="preserve">. </w:t>
      </w:r>
      <w:r w:rsidR="00FD2F80">
        <w:rPr>
          <w:rFonts w:ascii="Times New Roman" w:hAnsi="Times New Roman"/>
          <w:sz w:val="28"/>
          <w:szCs w:val="28"/>
        </w:rPr>
        <w:t xml:space="preserve">Лоббизм в сфере принятия политических решений и продвижения интересов отдельных групп. </w:t>
      </w:r>
      <w:r w:rsidR="00CD14DB">
        <w:rPr>
          <w:rFonts w:ascii="Times New Roman" w:hAnsi="Times New Roman"/>
          <w:sz w:val="28"/>
          <w:szCs w:val="28"/>
        </w:rPr>
        <w:t>Религия как массовое социально-психологическое явление</w:t>
      </w:r>
      <w:r w:rsidR="00653C61">
        <w:rPr>
          <w:rFonts w:ascii="Times New Roman" w:hAnsi="Times New Roman"/>
          <w:sz w:val="28"/>
          <w:szCs w:val="28"/>
        </w:rPr>
        <w:t>.</w:t>
      </w:r>
      <w:r w:rsidRPr="007A2346">
        <w:rPr>
          <w:rFonts w:ascii="Times New Roman" w:hAnsi="Times New Roman"/>
          <w:sz w:val="28"/>
          <w:szCs w:val="28"/>
        </w:rPr>
        <w:t>Мотивы обращения к религии. Социально</w:t>
      </w:r>
      <w:r w:rsidR="00C3713B" w:rsidRPr="007A2346">
        <w:rPr>
          <w:rFonts w:ascii="Times New Roman" w:hAnsi="Times New Roman"/>
          <w:sz w:val="28"/>
          <w:szCs w:val="28"/>
        </w:rPr>
        <w:t>-</w:t>
      </w:r>
      <w:r w:rsidRPr="007A2346">
        <w:rPr>
          <w:rFonts w:ascii="Times New Roman" w:hAnsi="Times New Roman"/>
          <w:sz w:val="28"/>
          <w:szCs w:val="28"/>
        </w:rPr>
        <w:t xml:space="preserve">психологические функции религии. Психология веры </w:t>
      </w:r>
      <w:r w:rsidR="00653C61">
        <w:rPr>
          <w:rFonts w:ascii="Times New Roman" w:hAnsi="Times New Roman"/>
          <w:sz w:val="28"/>
          <w:szCs w:val="28"/>
        </w:rPr>
        <w:t xml:space="preserve">и </w:t>
      </w:r>
      <w:r w:rsidRPr="007A2346">
        <w:rPr>
          <w:rFonts w:ascii="Times New Roman" w:hAnsi="Times New Roman"/>
          <w:sz w:val="28"/>
          <w:szCs w:val="28"/>
        </w:rPr>
        <w:t>религиозн</w:t>
      </w:r>
      <w:r w:rsidR="00653C61">
        <w:rPr>
          <w:rFonts w:ascii="Times New Roman" w:hAnsi="Times New Roman"/>
          <w:sz w:val="28"/>
          <w:szCs w:val="28"/>
        </w:rPr>
        <w:t>ый</w:t>
      </w:r>
      <w:r w:rsidRPr="007A2346">
        <w:rPr>
          <w:rFonts w:ascii="Times New Roman" w:hAnsi="Times New Roman"/>
          <w:sz w:val="28"/>
          <w:szCs w:val="28"/>
        </w:rPr>
        <w:t xml:space="preserve"> культ</w:t>
      </w:r>
      <w:r w:rsidR="00653C61">
        <w:rPr>
          <w:rFonts w:ascii="Times New Roman" w:hAnsi="Times New Roman"/>
          <w:sz w:val="28"/>
          <w:szCs w:val="28"/>
        </w:rPr>
        <w:t>, их роль</w:t>
      </w:r>
      <w:r w:rsidRPr="007A2346">
        <w:rPr>
          <w:rFonts w:ascii="Times New Roman" w:hAnsi="Times New Roman"/>
          <w:sz w:val="28"/>
          <w:szCs w:val="28"/>
        </w:rPr>
        <w:t xml:space="preserve"> в формировании масс. </w:t>
      </w:r>
      <w:r w:rsidR="00223EA3" w:rsidRPr="007A2346">
        <w:rPr>
          <w:rFonts w:ascii="Times New Roman" w:hAnsi="Times New Roman"/>
          <w:sz w:val="28"/>
          <w:szCs w:val="28"/>
        </w:rPr>
        <w:t>Психология политических и общественных движений.</w:t>
      </w:r>
    </w:p>
    <w:p w:rsidR="003E449F" w:rsidRDefault="003E449F" w:rsidP="00A4552D">
      <w:pPr>
        <w:widowControl w:val="0"/>
        <w:spacing w:line="360" w:lineRule="auto"/>
        <w:ind w:firstLine="709"/>
        <w:jc w:val="both"/>
      </w:pPr>
    </w:p>
    <w:p w:rsidR="000C6449" w:rsidRDefault="000C6449" w:rsidP="00A4552D">
      <w:pPr>
        <w:widowControl w:val="0"/>
        <w:spacing w:line="360" w:lineRule="auto"/>
        <w:ind w:firstLine="709"/>
        <w:jc w:val="both"/>
      </w:pPr>
    </w:p>
    <w:p w:rsidR="000C6449" w:rsidRDefault="000C6449" w:rsidP="00A4552D">
      <w:pPr>
        <w:widowControl w:val="0"/>
        <w:spacing w:line="360" w:lineRule="auto"/>
        <w:ind w:firstLine="709"/>
        <w:jc w:val="both"/>
      </w:pPr>
    </w:p>
    <w:p w:rsidR="000C6449" w:rsidRDefault="000C6449" w:rsidP="00A4552D">
      <w:pPr>
        <w:widowControl w:val="0"/>
        <w:spacing w:line="360" w:lineRule="auto"/>
        <w:ind w:firstLine="709"/>
        <w:jc w:val="both"/>
      </w:pPr>
    </w:p>
    <w:p w:rsidR="000C6449" w:rsidRDefault="000C6449" w:rsidP="00A4552D">
      <w:pPr>
        <w:widowControl w:val="0"/>
        <w:spacing w:line="360" w:lineRule="auto"/>
        <w:ind w:firstLine="709"/>
        <w:jc w:val="both"/>
      </w:pPr>
    </w:p>
    <w:bookmarkEnd w:id="3"/>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851"/>
        <w:gridCol w:w="992"/>
        <w:gridCol w:w="992"/>
        <w:gridCol w:w="1276"/>
        <w:gridCol w:w="851"/>
        <w:gridCol w:w="1701"/>
      </w:tblGrid>
      <w:tr w:rsidR="0094732F" w:rsidRPr="0094732F" w:rsidTr="00A20397">
        <w:trPr>
          <w:cantSplit/>
          <w:trHeight w:val="137"/>
          <w:tblHeader/>
        </w:trPr>
        <w:tc>
          <w:tcPr>
            <w:tcW w:w="534" w:type="dxa"/>
            <w:vMerge w:val="restart"/>
          </w:tcPr>
          <w:p w:rsidR="0094732F" w:rsidRPr="00AB5EF4" w:rsidRDefault="0094732F" w:rsidP="00B2554D">
            <w:pPr>
              <w:widowControl w:val="0"/>
              <w:ind w:right="-111"/>
            </w:pPr>
            <w:bookmarkStart w:id="12" w:name="_Hlk82006899"/>
          </w:p>
          <w:p w:rsidR="0094732F" w:rsidRPr="0094732F" w:rsidRDefault="0094732F" w:rsidP="00B2554D">
            <w:pPr>
              <w:widowControl w:val="0"/>
              <w:ind w:right="-111"/>
            </w:pPr>
            <w:r w:rsidRPr="0094732F">
              <w:t>№</w:t>
            </w:r>
          </w:p>
          <w:p w:rsidR="0094732F" w:rsidRPr="0094732F" w:rsidRDefault="0094732F" w:rsidP="00B2554D">
            <w:pPr>
              <w:widowControl w:val="0"/>
              <w:ind w:right="-111"/>
            </w:pPr>
            <w:r w:rsidRPr="0094732F">
              <w:t>п/п</w:t>
            </w:r>
          </w:p>
        </w:tc>
        <w:tc>
          <w:tcPr>
            <w:tcW w:w="2409" w:type="dxa"/>
            <w:vMerge w:val="restart"/>
          </w:tcPr>
          <w:p w:rsidR="0094732F" w:rsidRPr="0094732F" w:rsidRDefault="0094732F" w:rsidP="00B96808">
            <w:pPr>
              <w:widowControl w:val="0"/>
            </w:pPr>
            <w:r w:rsidRPr="0094732F">
              <w:t>Наименование темы (раздела) дисциплины</w:t>
            </w:r>
          </w:p>
        </w:tc>
        <w:tc>
          <w:tcPr>
            <w:tcW w:w="4962" w:type="dxa"/>
            <w:gridSpan w:val="5"/>
          </w:tcPr>
          <w:p w:rsidR="0094732F" w:rsidRPr="0094732F" w:rsidRDefault="0094732F" w:rsidP="00B96808">
            <w:pPr>
              <w:widowControl w:val="0"/>
              <w:jc w:val="center"/>
            </w:pPr>
            <w:r w:rsidRPr="0094732F">
              <w:t>Трудоемкость в часах</w:t>
            </w:r>
          </w:p>
        </w:tc>
        <w:tc>
          <w:tcPr>
            <w:tcW w:w="1701" w:type="dxa"/>
            <w:vMerge w:val="restart"/>
          </w:tcPr>
          <w:p w:rsidR="0094732F" w:rsidRPr="0094732F" w:rsidRDefault="0094732F" w:rsidP="00B96808">
            <w:pPr>
              <w:widowControl w:val="0"/>
            </w:pPr>
            <w:r w:rsidRPr="0094732F">
              <w:t>Формы текущего контроля успеваемости</w:t>
            </w:r>
          </w:p>
        </w:tc>
      </w:tr>
      <w:tr w:rsidR="0094732F" w:rsidRPr="0094732F" w:rsidTr="00A20397">
        <w:trPr>
          <w:cantSplit/>
          <w:trHeight w:val="162"/>
          <w:tblHeader/>
        </w:trPr>
        <w:tc>
          <w:tcPr>
            <w:tcW w:w="534" w:type="dxa"/>
            <w:vMerge/>
          </w:tcPr>
          <w:p w:rsidR="0094732F" w:rsidRPr="0094732F" w:rsidRDefault="0094732F" w:rsidP="00B2554D">
            <w:pPr>
              <w:widowControl w:val="0"/>
              <w:ind w:right="-111"/>
            </w:pPr>
          </w:p>
        </w:tc>
        <w:tc>
          <w:tcPr>
            <w:tcW w:w="2409" w:type="dxa"/>
            <w:vMerge/>
          </w:tcPr>
          <w:p w:rsidR="0094732F" w:rsidRPr="0094732F" w:rsidRDefault="0094732F" w:rsidP="00B96808">
            <w:pPr>
              <w:widowControl w:val="0"/>
            </w:pPr>
          </w:p>
        </w:tc>
        <w:tc>
          <w:tcPr>
            <w:tcW w:w="851" w:type="dxa"/>
            <w:vMerge w:val="restart"/>
          </w:tcPr>
          <w:p w:rsidR="0094732F" w:rsidRPr="0094732F" w:rsidRDefault="0094732F" w:rsidP="00B96808">
            <w:pPr>
              <w:widowControl w:val="0"/>
            </w:pPr>
            <w:r w:rsidRPr="0094732F">
              <w:t>Всего</w:t>
            </w:r>
          </w:p>
        </w:tc>
        <w:tc>
          <w:tcPr>
            <w:tcW w:w="3260" w:type="dxa"/>
            <w:gridSpan w:val="3"/>
          </w:tcPr>
          <w:p w:rsidR="0094732F" w:rsidRPr="0094732F" w:rsidRDefault="00DC2A4B" w:rsidP="00B96808">
            <w:pPr>
              <w:widowControl w:val="0"/>
            </w:pPr>
            <w:r>
              <w:t>Контактная работа-</w:t>
            </w:r>
            <w:r w:rsidR="0094732F" w:rsidRPr="0094732F">
              <w:t>Аудиторная работа</w:t>
            </w:r>
          </w:p>
        </w:tc>
        <w:tc>
          <w:tcPr>
            <w:tcW w:w="851" w:type="dxa"/>
            <w:vMerge w:val="restart"/>
          </w:tcPr>
          <w:p w:rsidR="0094732F" w:rsidRPr="0094732F" w:rsidRDefault="0094732F" w:rsidP="00B96808">
            <w:pPr>
              <w:widowControl w:val="0"/>
            </w:pPr>
            <w:r w:rsidRPr="0094732F">
              <w:t>Самостоятельная работа</w:t>
            </w:r>
          </w:p>
        </w:tc>
        <w:tc>
          <w:tcPr>
            <w:tcW w:w="1701" w:type="dxa"/>
            <w:vMerge/>
          </w:tcPr>
          <w:p w:rsidR="0094732F" w:rsidRPr="0094732F" w:rsidRDefault="0094732F" w:rsidP="00B96808">
            <w:pPr>
              <w:widowControl w:val="0"/>
            </w:pPr>
          </w:p>
        </w:tc>
      </w:tr>
      <w:tr w:rsidR="0094732F" w:rsidRPr="0094732F" w:rsidTr="00A20397">
        <w:trPr>
          <w:cantSplit/>
          <w:trHeight w:val="542"/>
          <w:tblHeader/>
        </w:trPr>
        <w:tc>
          <w:tcPr>
            <w:tcW w:w="534" w:type="dxa"/>
            <w:vMerge/>
          </w:tcPr>
          <w:p w:rsidR="0094732F" w:rsidRPr="0094732F" w:rsidRDefault="0094732F" w:rsidP="00B2554D">
            <w:pPr>
              <w:widowControl w:val="0"/>
              <w:ind w:right="-111"/>
            </w:pPr>
          </w:p>
        </w:tc>
        <w:tc>
          <w:tcPr>
            <w:tcW w:w="2409" w:type="dxa"/>
            <w:vMerge/>
          </w:tcPr>
          <w:p w:rsidR="0094732F" w:rsidRPr="0094732F" w:rsidRDefault="0094732F" w:rsidP="00B96808">
            <w:pPr>
              <w:widowControl w:val="0"/>
            </w:pPr>
          </w:p>
        </w:tc>
        <w:tc>
          <w:tcPr>
            <w:tcW w:w="851" w:type="dxa"/>
            <w:vMerge/>
          </w:tcPr>
          <w:p w:rsidR="0094732F" w:rsidRPr="0094732F" w:rsidRDefault="0094732F" w:rsidP="00B96808">
            <w:pPr>
              <w:widowControl w:val="0"/>
            </w:pPr>
          </w:p>
        </w:tc>
        <w:tc>
          <w:tcPr>
            <w:tcW w:w="992" w:type="dxa"/>
          </w:tcPr>
          <w:p w:rsidR="0094732F" w:rsidRPr="0094732F" w:rsidRDefault="0094732F" w:rsidP="00B96808">
            <w:pPr>
              <w:widowControl w:val="0"/>
            </w:pPr>
            <w:r w:rsidRPr="0094732F">
              <w:t>Общая</w:t>
            </w:r>
          </w:p>
        </w:tc>
        <w:tc>
          <w:tcPr>
            <w:tcW w:w="992" w:type="dxa"/>
          </w:tcPr>
          <w:p w:rsidR="0094732F" w:rsidRPr="0094732F" w:rsidRDefault="0094732F" w:rsidP="00B96808">
            <w:pPr>
              <w:widowControl w:val="0"/>
            </w:pPr>
            <w:r w:rsidRPr="0094732F">
              <w:t>Лекции</w:t>
            </w:r>
          </w:p>
        </w:tc>
        <w:tc>
          <w:tcPr>
            <w:tcW w:w="1276" w:type="dxa"/>
          </w:tcPr>
          <w:p w:rsidR="0094732F" w:rsidRPr="0094732F" w:rsidRDefault="0094732F" w:rsidP="00B96808">
            <w:pPr>
              <w:widowControl w:val="0"/>
            </w:pPr>
            <w:r w:rsidRPr="0094732F">
              <w:t>Практические и семинарские занятия</w:t>
            </w:r>
          </w:p>
        </w:tc>
        <w:tc>
          <w:tcPr>
            <w:tcW w:w="851" w:type="dxa"/>
            <w:vMerge/>
          </w:tcPr>
          <w:p w:rsidR="0094732F" w:rsidRPr="0094732F" w:rsidRDefault="0094732F" w:rsidP="00B96808">
            <w:pPr>
              <w:widowControl w:val="0"/>
            </w:pPr>
          </w:p>
        </w:tc>
        <w:tc>
          <w:tcPr>
            <w:tcW w:w="1701" w:type="dxa"/>
            <w:vMerge/>
          </w:tcPr>
          <w:p w:rsidR="0094732F" w:rsidRPr="0094732F" w:rsidRDefault="0094732F" w:rsidP="00B96808">
            <w:pPr>
              <w:widowControl w:val="0"/>
            </w:pPr>
          </w:p>
        </w:tc>
      </w:tr>
      <w:tr w:rsidR="005357D4" w:rsidRPr="0094732F" w:rsidTr="00D345D6">
        <w:trPr>
          <w:trHeight w:val="411"/>
        </w:trPr>
        <w:tc>
          <w:tcPr>
            <w:tcW w:w="9606" w:type="dxa"/>
            <w:gridSpan w:val="8"/>
          </w:tcPr>
          <w:p w:rsidR="005357D4" w:rsidRPr="0094732F" w:rsidRDefault="005357D4" w:rsidP="00B96808">
            <w:pPr>
              <w:widowControl w:val="0"/>
              <w:autoSpaceDE w:val="0"/>
              <w:autoSpaceDN w:val="0"/>
              <w:adjustRightInd w:val="0"/>
              <w:rPr>
                <w:lang w:eastAsia="en-US"/>
              </w:rPr>
            </w:pPr>
            <w:r>
              <w:rPr>
                <w:lang w:eastAsia="en-US"/>
              </w:rPr>
              <w:t>Раздел 1.</w:t>
            </w:r>
            <w:r w:rsidR="00A20397" w:rsidRPr="00A20397">
              <w:t>Общетеоретические вопросы психологии масс</w:t>
            </w:r>
          </w:p>
        </w:tc>
      </w:tr>
      <w:tr w:rsidR="001D1815" w:rsidRPr="0094732F" w:rsidTr="00A20397">
        <w:trPr>
          <w:trHeight w:val="411"/>
        </w:trPr>
        <w:tc>
          <w:tcPr>
            <w:tcW w:w="534" w:type="dxa"/>
          </w:tcPr>
          <w:p w:rsidR="001D1815" w:rsidRPr="0094732F" w:rsidRDefault="005357D4" w:rsidP="00B2554D">
            <w:pPr>
              <w:widowControl w:val="0"/>
              <w:ind w:right="-111"/>
            </w:pPr>
            <w:r>
              <w:t>1</w:t>
            </w:r>
          </w:p>
        </w:tc>
        <w:tc>
          <w:tcPr>
            <w:tcW w:w="2409" w:type="dxa"/>
          </w:tcPr>
          <w:p w:rsidR="001D1815" w:rsidRPr="00A20397" w:rsidRDefault="005357D4" w:rsidP="00B96808">
            <w:pPr>
              <w:widowControl w:val="0"/>
              <w:jc w:val="both"/>
              <w:rPr>
                <w:bCs/>
                <w:snapToGrid w:val="0"/>
                <w:lang w:eastAsia="en-US"/>
              </w:rPr>
            </w:pPr>
            <w:r w:rsidRPr="00A20397">
              <w:t>Введение в психологию масс</w:t>
            </w:r>
          </w:p>
        </w:tc>
        <w:tc>
          <w:tcPr>
            <w:tcW w:w="851" w:type="dxa"/>
            <w:vAlign w:val="center"/>
          </w:tcPr>
          <w:p w:rsidR="001D1815" w:rsidRPr="00A20397" w:rsidRDefault="00003C21" w:rsidP="00B96808">
            <w:pPr>
              <w:jc w:val="center"/>
              <w:rPr>
                <w:color w:val="000000"/>
              </w:rPr>
            </w:pPr>
            <w:r w:rsidRPr="00A20397">
              <w:rPr>
                <w:color w:val="000000"/>
              </w:rPr>
              <w:t>14</w:t>
            </w:r>
          </w:p>
        </w:tc>
        <w:tc>
          <w:tcPr>
            <w:tcW w:w="992" w:type="dxa"/>
            <w:vAlign w:val="center"/>
          </w:tcPr>
          <w:p w:rsidR="001D1815" w:rsidRPr="00A20397" w:rsidRDefault="00003C21" w:rsidP="00B96808">
            <w:pPr>
              <w:jc w:val="center"/>
              <w:rPr>
                <w:color w:val="000000"/>
              </w:rPr>
            </w:pPr>
            <w:r w:rsidRPr="00A20397">
              <w:rPr>
                <w:color w:val="000000"/>
              </w:rPr>
              <w:t>4</w:t>
            </w:r>
          </w:p>
        </w:tc>
        <w:tc>
          <w:tcPr>
            <w:tcW w:w="992" w:type="dxa"/>
            <w:vAlign w:val="center"/>
          </w:tcPr>
          <w:p w:rsidR="001D1815" w:rsidRPr="00A20397" w:rsidRDefault="00BD3A5F" w:rsidP="00B96808">
            <w:pPr>
              <w:jc w:val="center"/>
              <w:rPr>
                <w:color w:val="000000"/>
              </w:rPr>
            </w:pPr>
            <w:r w:rsidRPr="00A20397">
              <w:rPr>
                <w:color w:val="000000"/>
              </w:rPr>
              <w:t>2</w:t>
            </w:r>
          </w:p>
        </w:tc>
        <w:tc>
          <w:tcPr>
            <w:tcW w:w="1276" w:type="dxa"/>
            <w:vAlign w:val="center"/>
          </w:tcPr>
          <w:p w:rsidR="001D1815" w:rsidRPr="00A20397" w:rsidRDefault="00BD3A5F" w:rsidP="00B96808">
            <w:pPr>
              <w:jc w:val="center"/>
              <w:rPr>
                <w:color w:val="000000"/>
              </w:rPr>
            </w:pPr>
            <w:r w:rsidRPr="00A20397">
              <w:rPr>
                <w:color w:val="000000"/>
              </w:rPr>
              <w:t>2</w:t>
            </w:r>
          </w:p>
        </w:tc>
        <w:tc>
          <w:tcPr>
            <w:tcW w:w="851" w:type="dxa"/>
            <w:vAlign w:val="center"/>
          </w:tcPr>
          <w:p w:rsidR="001D1815" w:rsidRPr="00A20397" w:rsidRDefault="00BB7F0C" w:rsidP="00B96808">
            <w:pPr>
              <w:jc w:val="center"/>
              <w:rPr>
                <w:color w:val="000000"/>
              </w:rPr>
            </w:pPr>
            <w:r w:rsidRPr="00A20397">
              <w:rPr>
                <w:color w:val="000000"/>
              </w:rPr>
              <w:t>10</w:t>
            </w:r>
          </w:p>
        </w:tc>
        <w:tc>
          <w:tcPr>
            <w:tcW w:w="1701" w:type="dxa"/>
          </w:tcPr>
          <w:p w:rsidR="00BB7F0C" w:rsidRPr="00A20397" w:rsidRDefault="00BB7F0C" w:rsidP="00BB7F0C">
            <w:pPr>
              <w:widowControl w:val="0"/>
              <w:rPr>
                <w:lang w:eastAsia="en-US"/>
              </w:rPr>
            </w:pPr>
            <w:r w:rsidRPr="00A20397">
              <w:rPr>
                <w:lang w:eastAsia="en-US"/>
              </w:rPr>
              <w:t>Опрос. Дискуссия.</w:t>
            </w:r>
          </w:p>
          <w:p w:rsidR="001D1815" w:rsidRPr="00A20397" w:rsidRDefault="001D1815" w:rsidP="00BB7F0C">
            <w:pPr>
              <w:widowControl w:val="0"/>
              <w:autoSpaceDE w:val="0"/>
              <w:autoSpaceDN w:val="0"/>
              <w:adjustRightInd w:val="0"/>
              <w:rPr>
                <w:lang w:eastAsia="en-US"/>
              </w:rPr>
            </w:pPr>
          </w:p>
        </w:tc>
      </w:tr>
      <w:tr w:rsidR="001D1815" w:rsidRPr="0094732F" w:rsidTr="00A20397">
        <w:trPr>
          <w:trHeight w:val="411"/>
        </w:trPr>
        <w:tc>
          <w:tcPr>
            <w:tcW w:w="534" w:type="dxa"/>
          </w:tcPr>
          <w:p w:rsidR="001D1815" w:rsidRPr="0094732F" w:rsidRDefault="00A20397" w:rsidP="00B2554D">
            <w:pPr>
              <w:widowControl w:val="0"/>
              <w:ind w:right="-111"/>
            </w:pPr>
            <w:r>
              <w:lastRenderedPageBreak/>
              <w:t>2</w:t>
            </w:r>
          </w:p>
        </w:tc>
        <w:tc>
          <w:tcPr>
            <w:tcW w:w="2409" w:type="dxa"/>
          </w:tcPr>
          <w:p w:rsidR="001D1815" w:rsidRPr="00A20397" w:rsidRDefault="005357D4" w:rsidP="00B96808">
            <w:pPr>
              <w:widowControl w:val="0"/>
              <w:jc w:val="both"/>
              <w:rPr>
                <w:bCs/>
                <w:snapToGrid w:val="0"/>
                <w:lang w:eastAsia="en-US"/>
              </w:rPr>
            </w:pPr>
            <w:r w:rsidRPr="00A20397">
              <w:t>Теории масс</w:t>
            </w:r>
          </w:p>
        </w:tc>
        <w:tc>
          <w:tcPr>
            <w:tcW w:w="851" w:type="dxa"/>
            <w:vAlign w:val="center"/>
          </w:tcPr>
          <w:p w:rsidR="001D1815" w:rsidRPr="00A20397" w:rsidRDefault="00003C21" w:rsidP="00B96808">
            <w:pPr>
              <w:jc w:val="center"/>
              <w:rPr>
                <w:color w:val="000000"/>
              </w:rPr>
            </w:pPr>
            <w:r w:rsidRPr="00A20397">
              <w:rPr>
                <w:color w:val="000000"/>
              </w:rPr>
              <w:t>3</w:t>
            </w:r>
            <w:r w:rsidR="007A2346" w:rsidRPr="00A20397">
              <w:rPr>
                <w:color w:val="000000"/>
              </w:rPr>
              <w:t>4</w:t>
            </w:r>
          </w:p>
        </w:tc>
        <w:tc>
          <w:tcPr>
            <w:tcW w:w="992" w:type="dxa"/>
            <w:vAlign w:val="center"/>
          </w:tcPr>
          <w:p w:rsidR="001D1815" w:rsidRPr="00A20397" w:rsidRDefault="00003C21" w:rsidP="00B96808">
            <w:pPr>
              <w:jc w:val="center"/>
              <w:rPr>
                <w:color w:val="000000"/>
              </w:rPr>
            </w:pPr>
            <w:r w:rsidRPr="00A20397">
              <w:rPr>
                <w:color w:val="000000"/>
              </w:rPr>
              <w:t>1</w:t>
            </w:r>
            <w:r w:rsidR="007A2346" w:rsidRPr="00A20397">
              <w:rPr>
                <w:color w:val="000000"/>
              </w:rPr>
              <w:t>8</w:t>
            </w:r>
          </w:p>
        </w:tc>
        <w:tc>
          <w:tcPr>
            <w:tcW w:w="992" w:type="dxa"/>
            <w:vAlign w:val="center"/>
          </w:tcPr>
          <w:p w:rsidR="001D1815" w:rsidRPr="00A20397" w:rsidRDefault="007A2346" w:rsidP="00B96808">
            <w:pPr>
              <w:jc w:val="center"/>
              <w:rPr>
                <w:color w:val="000000"/>
              </w:rPr>
            </w:pPr>
            <w:r w:rsidRPr="00A20397">
              <w:rPr>
                <w:color w:val="000000"/>
              </w:rPr>
              <w:t>6</w:t>
            </w:r>
          </w:p>
        </w:tc>
        <w:tc>
          <w:tcPr>
            <w:tcW w:w="1276" w:type="dxa"/>
            <w:vAlign w:val="center"/>
          </w:tcPr>
          <w:p w:rsidR="001D1815" w:rsidRPr="00A20397" w:rsidRDefault="00BD3A5F" w:rsidP="00B96808">
            <w:pPr>
              <w:jc w:val="center"/>
              <w:rPr>
                <w:color w:val="000000"/>
              </w:rPr>
            </w:pPr>
            <w:r w:rsidRPr="00A20397">
              <w:rPr>
                <w:color w:val="000000"/>
              </w:rPr>
              <w:t>1</w:t>
            </w:r>
            <w:r w:rsidR="007A2346" w:rsidRPr="00A20397">
              <w:rPr>
                <w:color w:val="000000"/>
              </w:rPr>
              <w:t>2</w:t>
            </w:r>
          </w:p>
        </w:tc>
        <w:tc>
          <w:tcPr>
            <w:tcW w:w="851" w:type="dxa"/>
            <w:vAlign w:val="center"/>
          </w:tcPr>
          <w:p w:rsidR="001D1815" w:rsidRPr="00A20397" w:rsidRDefault="00BB7F0C" w:rsidP="00B96808">
            <w:pPr>
              <w:jc w:val="center"/>
              <w:rPr>
                <w:color w:val="000000"/>
              </w:rPr>
            </w:pPr>
            <w:r w:rsidRPr="00A20397">
              <w:rPr>
                <w:color w:val="000000"/>
              </w:rPr>
              <w:t>16</w:t>
            </w:r>
          </w:p>
        </w:tc>
        <w:tc>
          <w:tcPr>
            <w:tcW w:w="1701" w:type="dxa"/>
          </w:tcPr>
          <w:p w:rsidR="00BB7F0C" w:rsidRPr="00A20397" w:rsidRDefault="00BB7F0C" w:rsidP="00BB7F0C">
            <w:pPr>
              <w:widowControl w:val="0"/>
              <w:rPr>
                <w:lang w:eastAsia="en-US"/>
              </w:rPr>
            </w:pPr>
            <w:r w:rsidRPr="00A20397">
              <w:rPr>
                <w:lang w:eastAsia="en-US"/>
              </w:rPr>
              <w:t xml:space="preserve">Опрос. </w:t>
            </w:r>
            <w:r w:rsidR="00C16C3F" w:rsidRPr="00A20397">
              <w:rPr>
                <w:lang w:eastAsia="en-US"/>
              </w:rPr>
              <w:t>Тестирование</w:t>
            </w:r>
          </w:p>
          <w:p w:rsidR="001D1815" w:rsidRPr="00A20397" w:rsidRDefault="00A20397" w:rsidP="00BB7F0C">
            <w:pPr>
              <w:widowControl w:val="0"/>
              <w:autoSpaceDE w:val="0"/>
              <w:autoSpaceDN w:val="0"/>
              <w:adjustRightInd w:val="0"/>
              <w:rPr>
                <w:lang w:eastAsia="en-US"/>
              </w:rPr>
            </w:pPr>
            <w:r w:rsidRPr="00A20397">
              <w:rPr>
                <w:lang w:eastAsia="en-US"/>
              </w:rPr>
              <w:t>Контрольная работа</w:t>
            </w:r>
          </w:p>
        </w:tc>
      </w:tr>
      <w:tr w:rsidR="001D1815" w:rsidRPr="0094732F" w:rsidTr="00A20397">
        <w:trPr>
          <w:trHeight w:val="411"/>
        </w:trPr>
        <w:tc>
          <w:tcPr>
            <w:tcW w:w="534" w:type="dxa"/>
          </w:tcPr>
          <w:p w:rsidR="001D1815" w:rsidRPr="0094732F" w:rsidRDefault="00A20397" w:rsidP="00B2554D">
            <w:pPr>
              <w:widowControl w:val="0"/>
              <w:ind w:right="-111"/>
            </w:pPr>
            <w:r>
              <w:t>3</w:t>
            </w:r>
          </w:p>
        </w:tc>
        <w:tc>
          <w:tcPr>
            <w:tcW w:w="2409" w:type="dxa"/>
          </w:tcPr>
          <w:p w:rsidR="001D1815" w:rsidRPr="00A20397" w:rsidRDefault="005357D4" w:rsidP="00B96808">
            <w:pPr>
              <w:widowControl w:val="0"/>
              <w:jc w:val="both"/>
              <w:rPr>
                <w:bCs/>
                <w:snapToGrid w:val="0"/>
                <w:lang w:eastAsia="en-US"/>
              </w:rPr>
            </w:pPr>
            <w:r w:rsidRPr="00A20397">
              <w:rPr>
                <w:bCs/>
              </w:rPr>
              <w:t>Индивид и масса</w:t>
            </w:r>
          </w:p>
        </w:tc>
        <w:tc>
          <w:tcPr>
            <w:tcW w:w="851" w:type="dxa"/>
            <w:vAlign w:val="center"/>
          </w:tcPr>
          <w:p w:rsidR="001D1815" w:rsidRPr="00A20397" w:rsidRDefault="00003C21" w:rsidP="00B96808">
            <w:pPr>
              <w:jc w:val="center"/>
              <w:rPr>
                <w:color w:val="000000"/>
              </w:rPr>
            </w:pPr>
            <w:r w:rsidRPr="00A20397">
              <w:rPr>
                <w:color w:val="000000"/>
              </w:rPr>
              <w:t>3</w:t>
            </w:r>
            <w:r w:rsidR="007A2346" w:rsidRPr="00A20397">
              <w:rPr>
                <w:color w:val="000000"/>
              </w:rPr>
              <w:t>0</w:t>
            </w:r>
          </w:p>
        </w:tc>
        <w:tc>
          <w:tcPr>
            <w:tcW w:w="992" w:type="dxa"/>
            <w:vAlign w:val="center"/>
          </w:tcPr>
          <w:p w:rsidR="001D1815" w:rsidRPr="00A20397" w:rsidRDefault="00003C21" w:rsidP="00B96808">
            <w:pPr>
              <w:jc w:val="center"/>
              <w:rPr>
                <w:color w:val="000000"/>
              </w:rPr>
            </w:pPr>
            <w:r w:rsidRPr="00A20397">
              <w:rPr>
                <w:color w:val="000000"/>
              </w:rPr>
              <w:t>1</w:t>
            </w:r>
            <w:r w:rsidR="007A2346" w:rsidRPr="00A20397">
              <w:rPr>
                <w:color w:val="000000"/>
              </w:rPr>
              <w:t>4</w:t>
            </w:r>
          </w:p>
        </w:tc>
        <w:tc>
          <w:tcPr>
            <w:tcW w:w="992" w:type="dxa"/>
            <w:vAlign w:val="center"/>
          </w:tcPr>
          <w:p w:rsidR="001D1815" w:rsidRPr="00A20397" w:rsidRDefault="007A2346" w:rsidP="00B96808">
            <w:pPr>
              <w:jc w:val="center"/>
              <w:rPr>
                <w:color w:val="000000"/>
              </w:rPr>
            </w:pPr>
            <w:r w:rsidRPr="00A20397">
              <w:rPr>
                <w:color w:val="000000"/>
              </w:rPr>
              <w:t>4</w:t>
            </w:r>
          </w:p>
        </w:tc>
        <w:tc>
          <w:tcPr>
            <w:tcW w:w="1276" w:type="dxa"/>
            <w:vAlign w:val="center"/>
          </w:tcPr>
          <w:p w:rsidR="001D1815" w:rsidRPr="00A20397" w:rsidRDefault="00BD3A5F" w:rsidP="00B96808">
            <w:pPr>
              <w:jc w:val="center"/>
              <w:rPr>
                <w:color w:val="000000"/>
              </w:rPr>
            </w:pPr>
            <w:r w:rsidRPr="00A20397">
              <w:rPr>
                <w:color w:val="000000"/>
              </w:rPr>
              <w:t>1</w:t>
            </w:r>
            <w:r w:rsidR="007A2346" w:rsidRPr="00A20397">
              <w:rPr>
                <w:color w:val="000000"/>
              </w:rPr>
              <w:t>0</w:t>
            </w:r>
          </w:p>
        </w:tc>
        <w:tc>
          <w:tcPr>
            <w:tcW w:w="851" w:type="dxa"/>
            <w:vAlign w:val="center"/>
          </w:tcPr>
          <w:p w:rsidR="001D1815" w:rsidRPr="00A20397" w:rsidRDefault="00BB7F0C" w:rsidP="00B96808">
            <w:pPr>
              <w:jc w:val="center"/>
              <w:rPr>
                <w:color w:val="000000"/>
              </w:rPr>
            </w:pPr>
            <w:r w:rsidRPr="00A20397">
              <w:rPr>
                <w:color w:val="000000"/>
              </w:rPr>
              <w:t>16</w:t>
            </w:r>
          </w:p>
        </w:tc>
        <w:tc>
          <w:tcPr>
            <w:tcW w:w="1701" w:type="dxa"/>
          </w:tcPr>
          <w:p w:rsidR="001D1815" w:rsidRPr="00A20397" w:rsidRDefault="00BB7F0C" w:rsidP="00C16C3F">
            <w:pPr>
              <w:widowControl w:val="0"/>
              <w:rPr>
                <w:lang w:eastAsia="en-US"/>
              </w:rPr>
            </w:pPr>
            <w:r w:rsidRPr="00A20397">
              <w:rPr>
                <w:lang w:eastAsia="en-US"/>
              </w:rPr>
              <w:t>Опрос. Решение ситуационных задач.</w:t>
            </w:r>
          </w:p>
        </w:tc>
      </w:tr>
      <w:tr w:rsidR="003C7CC7" w:rsidRPr="0094732F" w:rsidTr="00A20397">
        <w:trPr>
          <w:trHeight w:val="411"/>
        </w:trPr>
        <w:tc>
          <w:tcPr>
            <w:tcW w:w="534" w:type="dxa"/>
          </w:tcPr>
          <w:p w:rsidR="003C7CC7" w:rsidRPr="0094732F" w:rsidRDefault="00A20397" w:rsidP="00B2554D">
            <w:pPr>
              <w:widowControl w:val="0"/>
              <w:ind w:right="-111"/>
            </w:pPr>
            <w:r>
              <w:t>4</w:t>
            </w:r>
          </w:p>
        </w:tc>
        <w:tc>
          <w:tcPr>
            <w:tcW w:w="2409" w:type="dxa"/>
          </w:tcPr>
          <w:p w:rsidR="003C7CC7" w:rsidRPr="00A20397" w:rsidRDefault="005357D4" w:rsidP="00B96808">
            <w:pPr>
              <w:widowControl w:val="0"/>
              <w:jc w:val="both"/>
              <w:rPr>
                <w:bCs/>
                <w:snapToGrid w:val="0"/>
                <w:lang w:eastAsia="en-US"/>
              </w:rPr>
            </w:pPr>
            <w:r w:rsidRPr="00A20397">
              <w:rPr>
                <w:bCs/>
              </w:rPr>
              <w:t>Механизмы массовой психологии</w:t>
            </w:r>
          </w:p>
        </w:tc>
        <w:tc>
          <w:tcPr>
            <w:tcW w:w="851" w:type="dxa"/>
            <w:vAlign w:val="center"/>
          </w:tcPr>
          <w:p w:rsidR="003C7CC7" w:rsidRPr="00A20397" w:rsidRDefault="00003C21" w:rsidP="00B96808">
            <w:pPr>
              <w:jc w:val="center"/>
              <w:rPr>
                <w:color w:val="000000"/>
              </w:rPr>
            </w:pPr>
            <w:r w:rsidRPr="00A20397">
              <w:rPr>
                <w:color w:val="000000"/>
              </w:rPr>
              <w:t>30</w:t>
            </w:r>
          </w:p>
        </w:tc>
        <w:tc>
          <w:tcPr>
            <w:tcW w:w="992" w:type="dxa"/>
            <w:vAlign w:val="center"/>
          </w:tcPr>
          <w:p w:rsidR="003C7CC7" w:rsidRPr="00A20397" w:rsidRDefault="00003C21" w:rsidP="00B96808">
            <w:pPr>
              <w:jc w:val="center"/>
              <w:rPr>
                <w:color w:val="000000"/>
              </w:rPr>
            </w:pPr>
            <w:r w:rsidRPr="00A20397">
              <w:rPr>
                <w:color w:val="000000"/>
              </w:rPr>
              <w:t>14</w:t>
            </w:r>
          </w:p>
        </w:tc>
        <w:tc>
          <w:tcPr>
            <w:tcW w:w="992" w:type="dxa"/>
            <w:vAlign w:val="center"/>
          </w:tcPr>
          <w:p w:rsidR="003C7CC7" w:rsidRPr="00A20397" w:rsidRDefault="00BD3A5F" w:rsidP="00B96808">
            <w:pPr>
              <w:jc w:val="center"/>
              <w:rPr>
                <w:color w:val="000000"/>
              </w:rPr>
            </w:pPr>
            <w:r w:rsidRPr="00A20397">
              <w:rPr>
                <w:color w:val="000000"/>
              </w:rPr>
              <w:t>4</w:t>
            </w:r>
          </w:p>
        </w:tc>
        <w:tc>
          <w:tcPr>
            <w:tcW w:w="1276" w:type="dxa"/>
            <w:vAlign w:val="center"/>
          </w:tcPr>
          <w:p w:rsidR="003C7CC7" w:rsidRPr="00A20397" w:rsidRDefault="00BD3A5F" w:rsidP="00B96808">
            <w:pPr>
              <w:jc w:val="center"/>
              <w:rPr>
                <w:color w:val="000000"/>
              </w:rPr>
            </w:pPr>
            <w:r w:rsidRPr="00A20397">
              <w:rPr>
                <w:color w:val="000000"/>
              </w:rPr>
              <w:t>10</w:t>
            </w:r>
          </w:p>
        </w:tc>
        <w:tc>
          <w:tcPr>
            <w:tcW w:w="851" w:type="dxa"/>
            <w:vAlign w:val="center"/>
          </w:tcPr>
          <w:p w:rsidR="003C7CC7" w:rsidRPr="00A20397" w:rsidRDefault="00BB7F0C" w:rsidP="00B96808">
            <w:pPr>
              <w:jc w:val="center"/>
              <w:rPr>
                <w:color w:val="000000"/>
              </w:rPr>
            </w:pPr>
            <w:r w:rsidRPr="00A20397">
              <w:rPr>
                <w:color w:val="000000"/>
              </w:rPr>
              <w:t>16</w:t>
            </w:r>
          </w:p>
        </w:tc>
        <w:tc>
          <w:tcPr>
            <w:tcW w:w="1701" w:type="dxa"/>
          </w:tcPr>
          <w:p w:rsidR="00BB7F0C" w:rsidRPr="00A20397" w:rsidRDefault="00BB7F0C" w:rsidP="00BB7F0C">
            <w:pPr>
              <w:widowControl w:val="0"/>
              <w:rPr>
                <w:lang w:eastAsia="en-US"/>
              </w:rPr>
            </w:pPr>
            <w:r w:rsidRPr="00A20397">
              <w:rPr>
                <w:lang w:eastAsia="en-US"/>
              </w:rPr>
              <w:t xml:space="preserve">Опрос. </w:t>
            </w:r>
          </w:p>
          <w:p w:rsidR="003C7CC7" w:rsidRPr="00A20397" w:rsidRDefault="00BB7F0C" w:rsidP="00BB7F0C">
            <w:pPr>
              <w:widowControl w:val="0"/>
              <w:autoSpaceDE w:val="0"/>
              <w:autoSpaceDN w:val="0"/>
              <w:adjustRightInd w:val="0"/>
              <w:rPr>
                <w:lang w:eastAsia="en-US"/>
              </w:rPr>
            </w:pPr>
            <w:r w:rsidRPr="00A20397">
              <w:rPr>
                <w:lang w:eastAsia="en-US"/>
              </w:rPr>
              <w:t>Решение ситуационных задач.</w:t>
            </w:r>
          </w:p>
          <w:p w:rsidR="00A20397" w:rsidRPr="00A20397" w:rsidRDefault="00A20397" w:rsidP="00BB7F0C">
            <w:pPr>
              <w:widowControl w:val="0"/>
              <w:autoSpaceDE w:val="0"/>
              <w:autoSpaceDN w:val="0"/>
              <w:adjustRightInd w:val="0"/>
              <w:rPr>
                <w:lang w:eastAsia="en-US"/>
              </w:rPr>
            </w:pPr>
            <w:r w:rsidRPr="00A20397">
              <w:rPr>
                <w:lang w:eastAsia="en-US"/>
              </w:rPr>
              <w:t>Тестирование</w:t>
            </w:r>
          </w:p>
        </w:tc>
      </w:tr>
      <w:tr w:rsidR="00237881" w:rsidRPr="00237881" w:rsidTr="00A20397">
        <w:trPr>
          <w:trHeight w:val="411"/>
        </w:trPr>
        <w:tc>
          <w:tcPr>
            <w:tcW w:w="534" w:type="dxa"/>
          </w:tcPr>
          <w:p w:rsidR="00237881" w:rsidRPr="00237881" w:rsidRDefault="00237881" w:rsidP="00B2554D">
            <w:pPr>
              <w:widowControl w:val="0"/>
              <w:ind w:right="-111"/>
              <w:rPr>
                <w:b/>
              </w:rPr>
            </w:pPr>
          </w:p>
        </w:tc>
        <w:tc>
          <w:tcPr>
            <w:tcW w:w="2409" w:type="dxa"/>
          </w:tcPr>
          <w:p w:rsidR="00237881" w:rsidRPr="00237881" w:rsidRDefault="00237881" w:rsidP="00B96808">
            <w:pPr>
              <w:widowControl w:val="0"/>
              <w:jc w:val="both"/>
              <w:rPr>
                <w:b/>
                <w:bCs/>
              </w:rPr>
            </w:pPr>
            <w:r w:rsidRPr="00237881">
              <w:rPr>
                <w:b/>
                <w:bCs/>
              </w:rPr>
              <w:t>Семестр 5</w:t>
            </w:r>
          </w:p>
        </w:tc>
        <w:tc>
          <w:tcPr>
            <w:tcW w:w="851" w:type="dxa"/>
            <w:vAlign w:val="center"/>
          </w:tcPr>
          <w:p w:rsidR="00237881" w:rsidRPr="00237881" w:rsidRDefault="00237881" w:rsidP="00B96808">
            <w:pPr>
              <w:jc w:val="center"/>
              <w:rPr>
                <w:b/>
                <w:color w:val="000000"/>
              </w:rPr>
            </w:pPr>
            <w:r w:rsidRPr="00237881">
              <w:rPr>
                <w:b/>
                <w:color w:val="000000"/>
              </w:rPr>
              <w:t>108</w:t>
            </w:r>
          </w:p>
        </w:tc>
        <w:tc>
          <w:tcPr>
            <w:tcW w:w="992" w:type="dxa"/>
            <w:vAlign w:val="center"/>
          </w:tcPr>
          <w:p w:rsidR="00237881" w:rsidRPr="00237881" w:rsidRDefault="00237881" w:rsidP="00B96808">
            <w:pPr>
              <w:jc w:val="center"/>
              <w:rPr>
                <w:b/>
                <w:color w:val="000000"/>
              </w:rPr>
            </w:pPr>
            <w:r w:rsidRPr="00237881">
              <w:rPr>
                <w:b/>
                <w:color w:val="000000"/>
              </w:rPr>
              <w:t>50</w:t>
            </w:r>
          </w:p>
        </w:tc>
        <w:tc>
          <w:tcPr>
            <w:tcW w:w="992" w:type="dxa"/>
            <w:vAlign w:val="center"/>
          </w:tcPr>
          <w:p w:rsidR="00237881" w:rsidRPr="00237881" w:rsidRDefault="00237881" w:rsidP="00B96808">
            <w:pPr>
              <w:jc w:val="center"/>
              <w:rPr>
                <w:b/>
                <w:color w:val="000000"/>
              </w:rPr>
            </w:pPr>
            <w:r w:rsidRPr="00237881">
              <w:rPr>
                <w:b/>
                <w:color w:val="000000"/>
              </w:rPr>
              <w:t>16</w:t>
            </w:r>
          </w:p>
        </w:tc>
        <w:tc>
          <w:tcPr>
            <w:tcW w:w="1276" w:type="dxa"/>
            <w:vAlign w:val="center"/>
          </w:tcPr>
          <w:p w:rsidR="00237881" w:rsidRPr="00237881" w:rsidRDefault="00237881" w:rsidP="00B96808">
            <w:pPr>
              <w:jc w:val="center"/>
              <w:rPr>
                <w:b/>
                <w:color w:val="000000"/>
              </w:rPr>
            </w:pPr>
            <w:r w:rsidRPr="00237881">
              <w:rPr>
                <w:b/>
                <w:color w:val="000000"/>
              </w:rPr>
              <w:t>34</w:t>
            </w:r>
          </w:p>
        </w:tc>
        <w:tc>
          <w:tcPr>
            <w:tcW w:w="851" w:type="dxa"/>
            <w:vAlign w:val="center"/>
          </w:tcPr>
          <w:p w:rsidR="00237881" w:rsidRPr="00237881" w:rsidRDefault="00237881" w:rsidP="00B96808">
            <w:pPr>
              <w:jc w:val="center"/>
              <w:rPr>
                <w:b/>
                <w:color w:val="000000"/>
              </w:rPr>
            </w:pPr>
            <w:r w:rsidRPr="00237881">
              <w:rPr>
                <w:b/>
                <w:color w:val="000000"/>
              </w:rPr>
              <w:t>58</w:t>
            </w:r>
          </w:p>
        </w:tc>
        <w:tc>
          <w:tcPr>
            <w:tcW w:w="1701" w:type="dxa"/>
          </w:tcPr>
          <w:p w:rsidR="00237881" w:rsidRPr="00237881" w:rsidRDefault="00237881" w:rsidP="00BB7F0C">
            <w:pPr>
              <w:widowControl w:val="0"/>
              <w:rPr>
                <w:b/>
                <w:lang w:eastAsia="en-US"/>
              </w:rPr>
            </w:pPr>
          </w:p>
        </w:tc>
      </w:tr>
      <w:tr w:rsidR="005357D4" w:rsidRPr="0094732F" w:rsidTr="00D345D6">
        <w:trPr>
          <w:trHeight w:val="411"/>
        </w:trPr>
        <w:tc>
          <w:tcPr>
            <w:tcW w:w="9606" w:type="dxa"/>
            <w:gridSpan w:val="8"/>
          </w:tcPr>
          <w:p w:rsidR="005357D4" w:rsidRPr="00A20397" w:rsidRDefault="005357D4" w:rsidP="00B96808">
            <w:pPr>
              <w:widowControl w:val="0"/>
              <w:autoSpaceDE w:val="0"/>
              <w:autoSpaceDN w:val="0"/>
              <w:adjustRightInd w:val="0"/>
              <w:rPr>
                <w:lang w:eastAsia="en-US"/>
              </w:rPr>
            </w:pPr>
            <w:r w:rsidRPr="00A20397">
              <w:rPr>
                <w:lang w:eastAsia="en-US"/>
              </w:rPr>
              <w:t>Раздел 2.</w:t>
            </w:r>
            <w:r w:rsidR="00A20397" w:rsidRPr="00A20397">
              <w:rPr>
                <w:bCs/>
              </w:rPr>
              <w:t>Психология сознания и поведения масс</w:t>
            </w:r>
          </w:p>
        </w:tc>
      </w:tr>
      <w:tr w:rsidR="001D1815" w:rsidRPr="0094732F" w:rsidTr="00A20397">
        <w:trPr>
          <w:trHeight w:val="411"/>
        </w:trPr>
        <w:tc>
          <w:tcPr>
            <w:tcW w:w="534" w:type="dxa"/>
          </w:tcPr>
          <w:p w:rsidR="001D1815" w:rsidRPr="0094732F" w:rsidRDefault="00A20397" w:rsidP="00B2554D">
            <w:pPr>
              <w:widowControl w:val="0"/>
              <w:ind w:right="-111"/>
            </w:pPr>
            <w:r>
              <w:t>5</w:t>
            </w:r>
          </w:p>
        </w:tc>
        <w:tc>
          <w:tcPr>
            <w:tcW w:w="2409" w:type="dxa"/>
          </w:tcPr>
          <w:p w:rsidR="001D1815" w:rsidRPr="00A20397" w:rsidRDefault="005357D4" w:rsidP="00B96808">
            <w:pPr>
              <w:widowControl w:val="0"/>
              <w:jc w:val="both"/>
              <w:rPr>
                <w:bCs/>
                <w:snapToGrid w:val="0"/>
                <w:lang w:eastAsia="en-US"/>
              </w:rPr>
            </w:pPr>
            <w:r w:rsidRPr="00A20397">
              <w:t>Психологические характеристики массового сознания</w:t>
            </w:r>
          </w:p>
        </w:tc>
        <w:tc>
          <w:tcPr>
            <w:tcW w:w="851" w:type="dxa"/>
            <w:vAlign w:val="center"/>
          </w:tcPr>
          <w:p w:rsidR="001D1815" w:rsidRPr="00A20397" w:rsidRDefault="00003C21" w:rsidP="00B96808">
            <w:pPr>
              <w:jc w:val="center"/>
              <w:rPr>
                <w:color w:val="000000"/>
              </w:rPr>
            </w:pPr>
            <w:r w:rsidRPr="00A20397">
              <w:rPr>
                <w:color w:val="000000"/>
              </w:rPr>
              <w:t>2</w:t>
            </w:r>
            <w:r w:rsidR="003D68ED" w:rsidRPr="00A20397">
              <w:rPr>
                <w:color w:val="000000"/>
              </w:rPr>
              <w:t>4</w:t>
            </w:r>
          </w:p>
        </w:tc>
        <w:tc>
          <w:tcPr>
            <w:tcW w:w="992" w:type="dxa"/>
            <w:vAlign w:val="center"/>
          </w:tcPr>
          <w:p w:rsidR="001D1815" w:rsidRPr="00A20397" w:rsidRDefault="00003C21" w:rsidP="00B96808">
            <w:pPr>
              <w:jc w:val="center"/>
              <w:rPr>
                <w:color w:val="000000"/>
              </w:rPr>
            </w:pPr>
            <w:r w:rsidRPr="00A20397">
              <w:rPr>
                <w:color w:val="000000"/>
              </w:rPr>
              <w:t>1</w:t>
            </w:r>
            <w:r w:rsidR="003D68ED" w:rsidRPr="00A20397">
              <w:rPr>
                <w:color w:val="000000"/>
              </w:rPr>
              <w:t>0</w:t>
            </w:r>
          </w:p>
        </w:tc>
        <w:tc>
          <w:tcPr>
            <w:tcW w:w="992" w:type="dxa"/>
            <w:vAlign w:val="center"/>
          </w:tcPr>
          <w:p w:rsidR="001D1815" w:rsidRPr="00A20397" w:rsidRDefault="00BD3A5F" w:rsidP="00B96808">
            <w:pPr>
              <w:jc w:val="center"/>
              <w:rPr>
                <w:color w:val="000000"/>
              </w:rPr>
            </w:pPr>
            <w:r w:rsidRPr="00A20397">
              <w:rPr>
                <w:color w:val="000000"/>
              </w:rPr>
              <w:t>4</w:t>
            </w:r>
          </w:p>
        </w:tc>
        <w:tc>
          <w:tcPr>
            <w:tcW w:w="1276" w:type="dxa"/>
            <w:vAlign w:val="center"/>
          </w:tcPr>
          <w:p w:rsidR="001D1815" w:rsidRPr="00A20397" w:rsidRDefault="003D68ED" w:rsidP="00B96808">
            <w:pPr>
              <w:jc w:val="center"/>
              <w:rPr>
                <w:color w:val="000000"/>
              </w:rPr>
            </w:pPr>
            <w:r w:rsidRPr="00A20397">
              <w:rPr>
                <w:color w:val="000000"/>
              </w:rPr>
              <w:t>6</w:t>
            </w:r>
          </w:p>
        </w:tc>
        <w:tc>
          <w:tcPr>
            <w:tcW w:w="851" w:type="dxa"/>
            <w:vAlign w:val="center"/>
          </w:tcPr>
          <w:p w:rsidR="001D1815" w:rsidRPr="00A20397" w:rsidRDefault="00BB7F0C" w:rsidP="00B96808">
            <w:pPr>
              <w:jc w:val="center"/>
              <w:rPr>
                <w:color w:val="000000"/>
              </w:rPr>
            </w:pPr>
            <w:r w:rsidRPr="00A20397">
              <w:rPr>
                <w:color w:val="000000"/>
              </w:rPr>
              <w:t>14</w:t>
            </w:r>
          </w:p>
        </w:tc>
        <w:tc>
          <w:tcPr>
            <w:tcW w:w="1701" w:type="dxa"/>
          </w:tcPr>
          <w:p w:rsidR="00A20397" w:rsidRPr="00A20397" w:rsidRDefault="00BB7F0C" w:rsidP="00A20397">
            <w:pPr>
              <w:widowControl w:val="0"/>
              <w:rPr>
                <w:lang w:eastAsia="en-US"/>
              </w:rPr>
            </w:pPr>
            <w:r w:rsidRPr="00A20397">
              <w:rPr>
                <w:lang w:eastAsia="en-US"/>
              </w:rPr>
              <w:t xml:space="preserve">Опрос. </w:t>
            </w:r>
          </w:p>
          <w:p w:rsidR="001D1815" w:rsidRPr="00A20397" w:rsidRDefault="00A20397" w:rsidP="00A20397">
            <w:pPr>
              <w:widowControl w:val="0"/>
              <w:rPr>
                <w:lang w:eastAsia="en-US"/>
              </w:rPr>
            </w:pPr>
            <w:r w:rsidRPr="00A20397">
              <w:rPr>
                <w:lang w:eastAsia="en-US"/>
              </w:rPr>
              <w:t xml:space="preserve">Тестирование. </w:t>
            </w:r>
            <w:r w:rsidR="00BB7F0C" w:rsidRPr="00A20397">
              <w:rPr>
                <w:lang w:eastAsia="en-US"/>
              </w:rPr>
              <w:t>Решение ситуационных задач.</w:t>
            </w:r>
          </w:p>
        </w:tc>
      </w:tr>
      <w:tr w:rsidR="001D1815" w:rsidRPr="0094732F" w:rsidTr="00A20397">
        <w:trPr>
          <w:trHeight w:val="411"/>
        </w:trPr>
        <w:tc>
          <w:tcPr>
            <w:tcW w:w="534" w:type="dxa"/>
          </w:tcPr>
          <w:p w:rsidR="001D1815" w:rsidRPr="0094732F" w:rsidRDefault="00A20397" w:rsidP="00B2554D">
            <w:pPr>
              <w:widowControl w:val="0"/>
              <w:ind w:right="-111"/>
            </w:pPr>
            <w:r>
              <w:t>6</w:t>
            </w:r>
          </w:p>
        </w:tc>
        <w:tc>
          <w:tcPr>
            <w:tcW w:w="2409" w:type="dxa"/>
          </w:tcPr>
          <w:p w:rsidR="001D1815" w:rsidRPr="00A20397" w:rsidRDefault="005357D4" w:rsidP="00B96808">
            <w:pPr>
              <w:widowControl w:val="0"/>
              <w:jc w:val="both"/>
              <w:rPr>
                <w:bCs/>
                <w:snapToGrid w:val="0"/>
                <w:lang w:eastAsia="en-US"/>
              </w:rPr>
            </w:pPr>
            <w:r w:rsidRPr="00A20397">
              <w:t>Массовые настроения</w:t>
            </w:r>
          </w:p>
        </w:tc>
        <w:tc>
          <w:tcPr>
            <w:tcW w:w="851" w:type="dxa"/>
            <w:vAlign w:val="center"/>
          </w:tcPr>
          <w:p w:rsidR="001D1815" w:rsidRPr="00A20397" w:rsidRDefault="00003C21" w:rsidP="00B96808">
            <w:pPr>
              <w:jc w:val="center"/>
              <w:rPr>
                <w:color w:val="000000"/>
              </w:rPr>
            </w:pPr>
            <w:r w:rsidRPr="00A20397">
              <w:rPr>
                <w:color w:val="000000"/>
              </w:rPr>
              <w:t>2</w:t>
            </w:r>
            <w:r w:rsidR="003D68ED" w:rsidRPr="00A20397">
              <w:rPr>
                <w:color w:val="000000"/>
              </w:rPr>
              <w:t>2</w:t>
            </w:r>
          </w:p>
        </w:tc>
        <w:tc>
          <w:tcPr>
            <w:tcW w:w="992" w:type="dxa"/>
            <w:vAlign w:val="center"/>
          </w:tcPr>
          <w:p w:rsidR="001D1815" w:rsidRPr="00A20397" w:rsidRDefault="003D68ED" w:rsidP="00B96808">
            <w:pPr>
              <w:jc w:val="center"/>
              <w:rPr>
                <w:color w:val="000000"/>
              </w:rPr>
            </w:pPr>
            <w:r w:rsidRPr="00A20397">
              <w:rPr>
                <w:color w:val="000000"/>
              </w:rPr>
              <w:t>8</w:t>
            </w:r>
          </w:p>
        </w:tc>
        <w:tc>
          <w:tcPr>
            <w:tcW w:w="992" w:type="dxa"/>
            <w:vAlign w:val="center"/>
          </w:tcPr>
          <w:p w:rsidR="001D1815" w:rsidRPr="00A20397" w:rsidRDefault="00BD3A5F" w:rsidP="00B96808">
            <w:pPr>
              <w:jc w:val="center"/>
              <w:rPr>
                <w:color w:val="000000"/>
              </w:rPr>
            </w:pPr>
            <w:r w:rsidRPr="00A20397">
              <w:rPr>
                <w:color w:val="000000"/>
              </w:rPr>
              <w:t>2</w:t>
            </w:r>
          </w:p>
        </w:tc>
        <w:tc>
          <w:tcPr>
            <w:tcW w:w="1276" w:type="dxa"/>
            <w:vAlign w:val="center"/>
          </w:tcPr>
          <w:p w:rsidR="001D1815" w:rsidRPr="00A20397" w:rsidRDefault="003D68ED" w:rsidP="00B96808">
            <w:pPr>
              <w:jc w:val="center"/>
              <w:rPr>
                <w:color w:val="000000"/>
              </w:rPr>
            </w:pPr>
            <w:r w:rsidRPr="00A20397">
              <w:rPr>
                <w:color w:val="000000"/>
              </w:rPr>
              <w:t>6</w:t>
            </w:r>
          </w:p>
        </w:tc>
        <w:tc>
          <w:tcPr>
            <w:tcW w:w="851" w:type="dxa"/>
            <w:vAlign w:val="center"/>
          </w:tcPr>
          <w:p w:rsidR="001D1815" w:rsidRPr="00A20397" w:rsidRDefault="00BB7F0C" w:rsidP="00B96808">
            <w:pPr>
              <w:jc w:val="center"/>
              <w:rPr>
                <w:color w:val="000000"/>
              </w:rPr>
            </w:pPr>
            <w:r w:rsidRPr="00A20397">
              <w:rPr>
                <w:color w:val="000000"/>
              </w:rPr>
              <w:t>14</w:t>
            </w:r>
          </w:p>
        </w:tc>
        <w:tc>
          <w:tcPr>
            <w:tcW w:w="1701" w:type="dxa"/>
          </w:tcPr>
          <w:p w:rsidR="001D1815" w:rsidRPr="00A20397" w:rsidRDefault="00BB7F0C" w:rsidP="00A20397">
            <w:pPr>
              <w:widowControl w:val="0"/>
              <w:rPr>
                <w:lang w:eastAsia="en-US"/>
              </w:rPr>
            </w:pPr>
            <w:r w:rsidRPr="00A20397">
              <w:rPr>
                <w:lang w:eastAsia="en-US"/>
              </w:rPr>
              <w:t xml:space="preserve">Опрос. </w:t>
            </w:r>
            <w:r w:rsidR="00A20397" w:rsidRPr="00A20397">
              <w:rPr>
                <w:lang w:eastAsia="en-US"/>
              </w:rPr>
              <w:t>Р</w:t>
            </w:r>
            <w:r w:rsidRPr="00A20397">
              <w:rPr>
                <w:lang w:eastAsia="en-US"/>
              </w:rPr>
              <w:t>ешение ситуационных задач.</w:t>
            </w:r>
          </w:p>
        </w:tc>
      </w:tr>
      <w:tr w:rsidR="0094732F" w:rsidRPr="0094732F" w:rsidTr="00A20397">
        <w:trPr>
          <w:trHeight w:val="411"/>
        </w:trPr>
        <w:tc>
          <w:tcPr>
            <w:tcW w:w="534" w:type="dxa"/>
          </w:tcPr>
          <w:p w:rsidR="0094732F" w:rsidRPr="0094732F" w:rsidRDefault="00A20397" w:rsidP="00B2554D">
            <w:pPr>
              <w:widowControl w:val="0"/>
              <w:ind w:right="-111"/>
            </w:pPr>
            <w:r>
              <w:t>7</w:t>
            </w:r>
          </w:p>
        </w:tc>
        <w:tc>
          <w:tcPr>
            <w:tcW w:w="2409" w:type="dxa"/>
          </w:tcPr>
          <w:p w:rsidR="0094732F" w:rsidRPr="00A20397" w:rsidRDefault="005357D4" w:rsidP="00B96808">
            <w:pPr>
              <w:widowControl w:val="0"/>
              <w:jc w:val="both"/>
              <w:rPr>
                <w:b/>
                <w:snapToGrid w:val="0"/>
                <w:lang w:eastAsia="en-US"/>
              </w:rPr>
            </w:pPr>
            <w:r w:rsidRPr="00A20397">
              <w:rPr>
                <w:bCs/>
              </w:rPr>
              <w:t>Массовые психические состояния и их проявления в</w:t>
            </w:r>
            <w:r w:rsidRPr="00A20397">
              <w:t xml:space="preserve"> поведени</w:t>
            </w:r>
            <w:r w:rsidR="00531926">
              <w:t>и</w:t>
            </w:r>
            <w:r w:rsidRPr="00A20397">
              <w:t xml:space="preserve"> масс</w:t>
            </w:r>
          </w:p>
        </w:tc>
        <w:tc>
          <w:tcPr>
            <w:tcW w:w="851" w:type="dxa"/>
            <w:vAlign w:val="center"/>
          </w:tcPr>
          <w:p w:rsidR="0094732F" w:rsidRPr="00A20397" w:rsidRDefault="00DB08ED" w:rsidP="00B96808">
            <w:pPr>
              <w:jc w:val="center"/>
              <w:rPr>
                <w:color w:val="000000"/>
              </w:rPr>
            </w:pPr>
            <w:r w:rsidRPr="00A20397">
              <w:rPr>
                <w:color w:val="000000"/>
              </w:rPr>
              <w:t>28</w:t>
            </w:r>
          </w:p>
        </w:tc>
        <w:tc>
          <w:tcPr>
            <w:tcW w:w="992" w:type="dxa"/>
            <w:vAlign w:val="center"/>
          </w:tcPr>
          <w:p w:rsidR="0094732F" w:rsidRPr="00A20397" w:rsidRDefault="00003C21" w:rsidP="00B96808">
            <w:pPr>
              <w:jc w:val="center"/>
              <w:rPr>
                <w:color w:val="000000"/>
              </w:rPr>
            </w:pPr>
            <w:r w:rsidRPr="00A20397">
              <w:rPr>
                <w:color w:val="000000"/>
              </w:rPr>
              <w:t>1</w:t>
            </w:r>
            <w:r w:rsidR="00DB08ED" w:rsidRPr="00A20397">
              <w:rPr>
                <w:color w:val="000000"/>
              </w:rPr>
              <w:t>4</w:t>
            </w:r>
          </w:p>
        </w:tc>
        <w:tc>
          <w:tcPr>
            <w:tcW w:w="992" w:type="dxa"/>
            <w:vAlign w:val="center"/>
          </w:tcPr>
          <w:p w:rsidR="0094732F" w:rsidRPr="00A20397" w:rsidRDefault="00BD3A5F" w:rsidP="00B96808">
            <w:pPr>
              <w:jc w:val="center"/>
              <w:rPr>
                <w:color w:val="000000"/>
              </w:rPr>
            </w:pPr>
            <w:r w:rsidRPr="00A20397">
              <w:rPr>
                <w:color w:val="000000"/>
              </w:rPr>
              <w:t>4</w:t>
            </w:r>
          </w:p>
        </w:tc>
        <w:tc>
          <w:tcPr>
            <w:tcW w:w="1276" w:type="dxa"/>
            <w:vAlign w:val="center"/>
          </w:tcPr>
          <w:p w:rsidR="0094732F" w:rsidRPr="00A20397" w:rsidRDefault="003D68ED" w:rsidP="00B96808">
            <w:pPr>
              <w:jc w:val="center"/>
              <w:rPr>
                <w:color w:val="000000"/>
              </w:rPr>
            </w:pPr>
            <w:r w:rsidRPr="00A20397">
              <w:rPr>
                <w:color w:val="000000"/>
              </w:rPr>
              <w:t>1</w:t>
            </w:r>
            <w:r w:rsidR="00DB08ED" w:rsidRPr="00A20397">
              <w:rPr>
                <w:color w:val="000000"/>
              </w:rPr>
              <w:t>0</w:t>
            </w:r>
          </w:p>
        </w:tc>
        <w:tc>
          <w:tcPr>
            <w:tcW w:w="851" w:type="dxa"/>
            <w:vAlign w:val="center"/>
          </w:tcPr>
          <w:p w:rsidR="0094732F" w:rsidRPr="00A20397" w:rsidRDefault="00BB7F0C" w:rsidP="00B96808">
            <w:pPr>
              <w:jc w:val="center"/>
              <w:rPr>
                <w:color w:val="000000"/>
              </w:rPr>
            </w:pPr>
            <w:r w:rsidRPr="00A20397">
              <w:rPr>
                <w:color w:val="000000"/>
              </w:rPr>
              <w:t>14</w:t>
            </w:r>
          </w:p>
        </w:tc>
        <w:tc>
          <w:tcPr>
            <w:tcW w:w="1701" w:type="dxa"/>
          </w:tcPr>
          <w:p w:rsidR="00003C21" w:rsidRPr="00A20397" w:rsidRDefault="00003C21" w:rsidP="00003C21">
            <w:pPr>
              <w:widowControl w:val="0"/>
              <w:rPr>
                <w:lang w:eastAsia="en-US"/>
              </w:rPr>
            </w:pPr>
            <w:r w:rsidRPr="00A20397">
              <w:rPr>
                <w:lang w:eastAsia="en-US"/>
              </w:rPr>
              <w:t xml:space="preserve">Опрос. </w:t>
            </w:r>
            <w:r w:rsidR="00A20397" w:rsidRPr="00A20397">
              <w:rPr>
                <w:lang w:eastAsia="en-US"/>
              </w:rPr>
              <w:t>Тестирование</w:t>
            </w:r>
          </w:p>
          <w:p w:rsidR="00003C21" w:rsidRPr="00A20397" w:rsidRDefault="00003C21" w:rsidP="00A20397">
            <w:pPr>
              <w:widowControl w:val="0"/>
              <w:autoSpaceDE w:val="0"/>
              <w:autoSpaceDN w:val="0"/>
              <w:adjustRightInd w:val="0"/>
              <w:rPr>
                <w:b/>
                <w:lang w:eastAsia="en-US"/>
              </w:rPr>
            </w:pPr>
            <w:r w:rsidRPr="00A20397">
              <w:rPr>
                <w:lang w:eastAsia="en-US"/>
              </w:rPr>
              <w:t>Решение ситуационных задач.</w:t>
            </w:r>
          </w:p>
        </w:tc>
      </w:tr>
      <w:tr w:rsidR="005357D4" w:rsidRPr="0094732F" w:rsidTr="00A20397">
        <w:trPr>
          <w:trHeight w:val="411"/>
        </w:trPr>
        <w:tc>
          <w:tcPr>
            <w:tcW w:w="534" w:type="dxa"/>
          </w:tcPr>
          <w:p w:rsidR="005357D4" w:rsidRPr="0094732F" w:rsidRDefault="00A20397" w:rsidP="00B2554D">
            <w:pPr>
              <w:widowControl w:val="0"/>
              <w:ind w:right="-111"/>
            </w:pPr>
            <w:r>
              <w:t>8</w:t>
            </w:r>
          </w:p>
        </w:tc>
        <w:tc>
          <w:tcPr>
            <w:tcW w:w="2409" w:type="dxa"/>
          </w:tcPr>
          <w:p w:rsidR="005357D4" w:rsidRPr="00A20397" w:rsidRDefault="005357D4" w:rsidP="00B96808">
            <w:pPr>
              <w:widowControl w:val="0"/>
              <w:jc w:val="both"/>
              <w:rPr>
                <w:b/>
                <w:snapToGrid w:val="0"/>
                <w:lang w:eastAsia="en-US"/>
              </w:rPr>
            </w:pPr>
            <w:r w:rsidRPr="00A20397">
              <w:t>Массовые социально-психологические явления</w:t>
            </w:r>
          </w:p>
        </w:tc>
        <w:tc>
          <w:tcPr>
            <w:tcW w:w="851" w:type="dxa"/>
            <w:vAlign w:val="center"/>
          </w:tcPr>
          <w:p w:rsidR="005357D4" w:rsidRPr="00A20397" w:rsidRDefault="00003C21" w:rsidP="00B96808">
            <w:pPr>
              <w:jc w:val="center"/>
              <w:rPr>
                <w:color w:val="000000"/>
              </w:rPr>
            </w:pPr>
            <w:r w:rsidRPr="00A20397">
              <w:rPr>
                <w:color w:val="000000"/>
              </w:rPr>
              <w:t>3</w:t>
            </w:r>
            <w:r w:rsidR="00DB08ED" w:rsidRPr="00A20397">
              <w:rPr>
                <w:color w:val="000000"/>
              </w:rPr>
              <w:t>4</w:t>
            </w:r>
          </w:p>
        </w:tc>
        <w:tc>
          <w:tcPr>
            <w:tcW w:w="992" w:type="dxa"/>
            <w:vAlign w:val="center"/>
          </w:tcPr>
          <w:p w:rsidR="005357D4" w:rsidRPr="00A20397" w:rsidRDefault="00003C21" w:rsidP="00B96808">
            <w:pPr>
              <w:jc w:val="center"/>
              <w:rPr>
                <w:color w:val="000000"/>
              </w:rPr>
            </w:pPr>
            <w:r w:rsidRPr="00A20397">
              <w:rPr>
                <w:color w:val="000000"/>
              </w:rPr>
              <w:t>1</w:t>
            </w:r>
            <w:r w:rsidR="00DB08ED" w:rsidRPr="00A20397">
              <w:rPr>
                <w:color w:val="000000"/>
              </w:rPr>
              <w:t>8</w:t>
            </w:r>
          </w:p>
        </w:tc>
        <w:tc>
          <w:tcPr>
            <w:tcW w:w="992" w:type="dxa"/>
            <w:vAlign w:val="center"/>
          </w:tcPr>
          <w:p w:rsidR="005357D4" w:rsidRPr="00A20397" w:rsidRDefault="00BD3A5F" w:rsidP="00B96808">
            <w:pPr>
              <w:jc w:val="center"/>
              <w:rPr>
                <w:color w:val="000000"/>
              </w:rPr>
            </w:pPr>
            <w:r w:rsidRPr="00A20397">
              <w:rPr>
                <w:color w:val="000000"/>
              </w:rPr>
              <w:t>6</w:t>
            </w:r>
          </w:p>
        </w:tc>
        <w:tc>
          <w:tcPr>
            <w:tcW w:w="1276" w:type="dxa"/>
            <w:vAlign w:val="center"/>
          </w:tcPr>
          <w:p w:rsidR="005357D4" w:rsidRPr="00A20397" w:rsidRDefault="00BB7F0C" w:rsidP="00BB7F0C">
            <w:pPr>
              <w:jc w:val="center"/>
              <w:rPr>
                <w:color w:val="000000"/>
              </w:rPr>
            </w:pPr>
            <w:r w:rsidRPr="00A20397">
              <w:rPr>
                <w:color w:val="000000"/>
              </w:rPr>
              <w:t>1</w:t>
            </w:r>
            <w:r w:rsidR="00DB08ED" w:rsidRPr="00A20397">
              <w:rPr>
                <w:color w:val="000000"/>
              </w:rPr>
              <w:t>2</w:t>
            </w:r>
          </w:p>
        </w:tc>
        <w:tc>
          <w:tcPr>
            <w:tcW w:w="851" w:type="dxa"/>
            <w:vAlign w:val="center"/>
          </w:tcPr>
          <w:p w:rsidR="005357D4" w:rsidRPr="00A20397" w:rsidRDefault="00BB7F0C" w:rsidP="00B96808">
            <w:pPr>
              <w:jc w:val="center"/>
              <w:rPr>
                <w:color w:val="000000"/>
              </w:rPr>
            </w:pPr>
            <w:r w:rsidRPr="00A20397">
              <w:rPr>
                <w:color w:val="000000"/>
              </w:rPr>
              <w:t>16</w:t>
            </w:r>
          </w:p>
        </w:tc>
        <w:tc>
          <w:tcPr>
            <w:tcW w:w="1701" w:type="dxa"/>
          </w:tcPr>
          <w:p w:rsidR="00A20397" w:rsidRPr="00A20397" w:rsidRDefault="00BB7F0C" w:rsidP="00A20397">
            <w:pPr>
              <w:widowControl w:val="0"/>
              <w:rPr>
                <w:lang w:eastAsia="en-US"/>
              </w:rPr>
            </w:pPr>
            <w:r w:rsidRPr="00A20397">
              <w:rPr>
                <w:lang w:eastAsia="en-US"/>
              </w:rPr>
              <w:t xml:space="preserve">Опрос. </w:t>
            </w:r>
          </w:p>
          <w:p w:rsidR="005357D4" w:rsidRPr="00A20397" w:rsidRDefault="00BB7F0C" w:rsidP="00A20397">
            <w:pPr>
              <w:widowControl w:val="0"/>
              <w:autoSpaceDE w:val="0"/>
              <w:autoSpaceDN w:val="0"/>
              <w:adjustRightInd w:val="0"/>
              <w:rPr>
                <w:b/>
                <w:lang w:eastAsia="en-US"/>
              </w:rPr>
            </w:pPr>
            <w:r w:rsidRPr="00A20397">
              <w:rPr>
                <w:lang w:eastAsia="en-US"/>
              </w:rPr>
              <w:t>Тестирование.</w:t>
            </w:r>
            <w:r w:rsidR="00A20397" w:rsidRPr="00A20397">
              <w:rPr>
                <w:lang w:eastAsia="en-US"/>
              </w:rPr>
              <w:t xml:space="preserve"> Решение ситуационных задач.</w:t>
            </w:r>
          </w:p>
        </w:tc>
      </w:tr>
      <w:tr w:rsidR="00237881" w:rsidRPr="00237881" w:rsidTr="00A20397">
        <w:trPr>
          <w:trHeight w:val="411"/>
        </w:trPr>
        <w:tc>
          <w:tcPr>
            <w:tcW w:w="534" w:type="dxa"/>
          </w:tcPr>
          <w:p w:rsidR="00237881" w:rsidRPr="00237881" w:rsidRDefault="00237881" w:rsidP="00B2554D">
            <w:pPr>
              <w:widowControl w:val="0"/>
              <w:ind w:right="-111"/>
              <w:rPr>
                <w:b/>
              </w:rPr>
            </w:pPr>
          </w:p>
        </w:tc>
        <w:tc>
          <w:tcPr>
            <w:tcW w:w="2409" w:type="dxa"/>
          </w:tcPr>
          <w:p w:rsidR="00237881" w:rsidRPr="00237881" w:rsidRDefault="00237881" w:rsidP="00B96808">
            <w:pPr>
              <w:widowControl w:val="0"/>
              <w:jc w:val="both"/>
              <w:rPr>
                <w:b/>
              </w:rPr>
            </w:pPr>
            <w:r w:rsidRPr="00237881">
              <w:rPr>
                <w:b/>
              </w:rPr>
              <w:t>Семестр 6</w:t>
            </w:r>
          </w:p>
        </w:tc>
        <w:tc>
          <w:tcPr>
            <w:tcW w:w="851" w:type="dxa"/>
            <w:vAlign w:val="center"/>
          </w:tcPr>
          <w:p w:rsidR="00237881" w:rsidRPr="00237881" w:rsidRDefault="00237881" w:rsidP="00237881">
            <w:pPr>
              <w:jc w:val="center"/>
              <w:rPr>
                <w:b/>
                <w:color w:val="000000"/>
              </w:rPr>
            </w:pPr>
            <w:r w:rsidRPr="00237881">
              <w:rPr>
                <w:b/>
                <w:color w:val="000000"/>
              </w:rPr>
              <w:t>108</w:t>
            </w:r>
          </w:p>
        </w:tc>
        <w:tc>
          <w:tcPr>
            <w:tcW w:w="992" w:type="dxa"/>
            <w:vAlign w:val="center"/>
          </w:tcPr>
          <w:p w:rsidR="00237881" w:rsidRPr="00237881" w:rsidRDefault="00237881" w:rsidP="00237881">
            <w:pPr>
              <w:jc w:val="center"/>
              <w:rPr>
                <w:b/>
                <w:color w:val="000000"/>
              </w:rPr>
            </w:pPr>
            <w:r w:rsidRPr="00237881">
              <w:rPr>
                <w:b/>
                <w:color w:val="000000"/>
              </w:rPr>
              <w:t>50</w:t>
            </w:r>
          </w:p>
        </w:tc>
        <w:tc>
          <w:tcPr>
            <w:tcW w:w="992" w:type="dxa"/>
            <w:vAlign w:val="center"/>
          </w:tcPr>
          <w:p w:rsidR="00237881" w:rsidRPr="00237881" w:rsidRDefault="00237881" w:rsidP="00237881">
            <w:pPr>
              <w:jc w:val="center"/>
              <w:rPr>
                <w:b/>
                <w:color w:val="000000"/>
              </w:rPr>
            </w:pPr>
            <w:r w:rsidRPr="00237881">
              <w:rPr>
                <w:b/>
                <w:color w:val="000000"/>
              </w:rPr>
              <w:t>16</w:t>
            </w:r>
          </w:p>
        </w:tc>
        <w:tc>
          <w:tcPr>
            <w:tcW w:w="1276" w:type="dxa"/>
            <w:vAlign w:val="center"/>
          </w:tcPr>
          <w:p w:rsidR="00237881" w:rsidRPr="00237881" w:rsidRDefault="00237881" w:rsidP="00237881">
            <w:pPr>
              <w:jc w:val="center"/>
              <w:rPr>
                <w:b/>
                <w:color w:val="000000"/>
              </w:rPr>
            </w:pPr>
            <w:r w:rsidRPr="00237881">
              <w:rPr>
                <w:b/>
                <w:color w:val="000000"/>
              </w:rPr>
              <w:t>34</w:t>
            </w:r>
          </w:p>
        </w:tc>
        <w:tc>
          <w:tcPr>
            <w:tcW w:w="851" w:type="dxa"/>
            <w:vAlign w:val="center"/>
          </w:tcPr>
          <w:p w:rsidR="00237881" w:rsidRPr="00237881" w:rsidRDefault="00237881" w:rsidP="00237881">
            <w:pPr>
              <w:jc w:val="center"/>
              <w:rPr>
                <w:b/>
                <w:color w:val="000000"/>
              </w:rPr>
            </w:pPr>
            <w:r w:rsidRPr="00237881">
              <w:rPr>
                <w:b/>
                <w:color w:val="000000"/>
              </w:rPr>
              <w:t>58</w:t>
            </w:r>
          </w:p>
        </w:tc>
        <w:tc>
          <w:tcPr>
            <w:tcW w:w="1701" w:type="dxa"/>
          </w:tcPr>
          <w:p w:rsidR="00237881" w:rsidRPr="00237881" w:rsidRDefault="00237881" w:rsidP="00A20397">
            <w:pPr>
              <w:widowControl w:val="0"/>
              <w:rPr>
                <w:b/>
                <w:lang w:eastAsia="en-US"/>
              </w:rPr>
            </w:pPr>
          </w:p>
        </w:tc>
      </w:tr>
      <w:tr w:rsidR="002F77E7" w:rsidRPr="0094732F" w:rsidTr="00A20397">
        <w:trPr>
          <w:trHeight w:val="411"/>
        </w:trPr>
        <w:tc>
          <w:tcPr>
            <w:tcW w:w="534" w:type="dxa"/>
          </w:tcPr>
          <w:p w:rsidR="002F77E7" w:rsidRPr="0094732F" w:rsidRDefault="002F77E7" w:rsidP="00B2554D">
            <w:pPr>
              <w:widowControl w:val="0"/>
              <w:ind w:right="-111"/>
            </w:pPr>
          </w:p>
        </w:tc>
        <w:tc>
          <w:tcPr>
            <w:tcW w:w="2409" w:type="dxa"/>
          </w:tcPr>
          <w:p w:rsidR="002F77E7" w:rsidRPr="00A20397" w:rsidRDefault="002F77E7" w:rsidP="002F77E7">
            <w:pPr>
              <w:widowControl w:val="0"/>
              <w:jc w:val="both"/>
              <w:rPr>
                <w:b/>
                <w:snapToGrid w:val="0"/>
                <w:lang w:eastAsia="en-US"/>
              </w:rPr>
            </w:pPr>
            <w:r w:rsidRPr="00A20397">
              <w:rPr>
                <w:b/>
                <w:snapToGrid w:val="0"/>
                <w:lang w:eastAsia="en-US"/>
              </w:rPr>
              <w:t>В целом по дисциплине</w:t>
            </w:r>
          </w:p>
        </w:tc>
        <w:tc>
          <w:tcPr>
            <w:tcW w:w="851" w:type="dxa"/>
          </w:tcPr>
          <w:p w:rsidR="002F77E7" w:rsidRPr="00A20397" w:rsidRDefault="00003C21" w:rsidP="00237881">
            <w:pPr>
              <w:widowControl w:val="0"/>
              <w:jc w:val="center"/>
              <w:rPr>
                <w:b/>
              </w:rPr>
            </w:pPr>
            <w:r w:rsidRPr="00A20397">
              <w:rPr>
                <w:b/>
              </w:rPr>
              <w:t>216</w:t>
            </w:r>
          </w:p>
        </w:tc>
        <w:tc>
          <w:tcPr>
            <w:tcW w:w="992" w:type="dxa"/>
          </w:tcPr>
          <w:p w:rsidR="002F77E7" w:rsidRPr="00A20397" w:rsidRDefault="00003C21" w:rsidP="00237881">
            <w:pPr>
              <w:widowControl w:val="0"/>
              <w:jc w:val="center"/>
              <w:rPr>
                <w:b/>
              </w:rPr>
            </w:pPr>
            <w:r w:rsidRPr="00A20397">
              <w:rPr>
                <w:b/>
              </w:rPr>
              <w:t>100</w:t>
            </w:r>
          </w:p>
        </w:tc>
        <w:tc>
          <w:tcPr>
            <w:tcW w:w="992" w:type="dxa"/>
          </w:tcPr>
          <w:p w:rsidR="002F77E7" w:rsidRPr="00A20397" w:rsidRDefault="00BB7F0C" w:rsidP="00237881">
            <w:pPr>
              <w:widowControl w:val="0"/>
              <w:jc w:val="center"/>
              <w:rPr>
                <w:b/>
              </w:rPr>
            </w:pPr>
            <w:r w:rsidRPr="00A20397">
              <w:rPr>
                <w:b/>
              </w:rPr>
              <w:t>32</w:t>
            </w:r>
          </w:p>
        </w:tc>
        <w:tc>
          <w:tcPr>
            <w:tcW w:w="1276" w:type="dxa"/>
          </w:tcPr>
          <w:p w:rsidR="002F77E7" w:rsidRPr="00A20397" w:rsidRDefault="00BB7F0C" w:rsidP="00237881">
            <w:pPr>
              <w:widowControl w:val="0"/>
              <w:jc w:val="center"/>
              <w:rPr>
                <w:b/>
              </w:rPr>
            </w:pPr>
            <w:r w:rsidRPr="00A20397">
              <w:rPr>
                <w:b/>
              </w:rPr>
              <w:t>68</w:t>
            </w:r>
          </w:p>
        </w:tc>
        <w:tc>
          <w:tcPr>
            <w:tcW w:w="851" w:type="dxa"/>
          </w:tcPr>
          <w:p w:rsidR="002F77E7" w:rsidRPr="00A20397" w:rsidRDefault="00003C21" w:rsidP="00237881">
            <w:pPr>
              <w:widowControl w:val="0"/>
              <w:jc w:val="center"/>
              <w:rPr>
                <w:b/>
              </w:rPr>
            </w:pPr>
            <w:r w:rsidRPr="00A20397">
              <w:rPr>
                <w:b/>
              </w:rPr>
              <w:t>116</w:t>
            </w:r>
          </w:p>
        </w:tc>
        <w:tc>
          <w:tcPr>
            <w:tcW w:w="1701" w:type="dxa"/>
          </w:tcPr>
          <w:p w:rsidR="002F77E7" w:rsidRPr="00A20397" w:rsidRDefault="00EE7EF9" w:rsidP="00237881">
            <w:pPr>
              <w:widowControl w:val="0"/>
              <w:rPr>
                <w:b/>
              </w:rPr>
            </w:pPr>
            <w:r w:rsidRPr="00A20397">
              <w:rPr>
                <w:b/>
              </w:rPr>
              <w:t>Контрольная работа</w:t>
            </w:r>
          </w:p>
        </w:tc>
      </w:tr>
      <w:tr w:rsidR="002F77E7" w:rsidRPr="00AB5EF4" w:rsidTr="00A20397">
        <w:trPr>
          <w:trHeight w:val="411"/>
        </w:trPr>
        <w:tc>
          <w:tcPr>
            <w:tcW w:w="534" w:type="dxa"/>
          </w:tcPr>
          <w:p w:rsidR="002F77E7" w:rsidRPr="0094732F" w:rsidRDefault="002F77E7" w:rsidP="00B2554D">
            <w:pPr>
              <w:widowControl w:val="0"/>
              <w:ind w:right="-111"/>
              <w:jc w:val="center"/>
            </w:pPr>
          </w:p>
        </w:tc>
        <w:tc>
          <w:tcPr>
            <w:tcW w:w="2409" w:type="dxa"/>
          </w:tcPr>
          <w:p w:rsidR="002F77E7" w:rsidRPr="0094732F" w:rsidRDefault="002F77E7" w:rsidP="00B2554D">
            <w:pPr>
              <w:widowControl w:val="0"/>
              <w:jc w:val="center"/>
              <w:rPr>
                <w:b/>
              </w:rPr>
            </w:pPr>
            <w:r w:rsidRPr="0094732F">
              <w:rPr>
                <w:b/>
              </w:rPr>
              <w:t>ИТОГО %:</w:t>
            </w:r>
          </w:p>
        </w:tc>
        <w:tc>
          <w:tcPr>
            <w:tcW w:w="851" w:type="dxa"/>
          </w:tcPr>
          <w:p w:rsidR="002F77E7" w:rsidRPr="0094732F" w:rsidRDefault="002F77E7" w:rsidP="00B2554D">
            <w:pPr>
              <w:widowControl w:val="0"/>
              <w:jc w:val="center"/>
              <w:rPr>
                <w:b/>
              </w:rPr>
            </w:pPr>
          </w:p>
        </w:tc>
        <w:tc>
          <w:tcPr>
            <w:tcW w:w="992" w:type="dxa"/>
          </w:tcPr>
          <w:p w:rsidR="002F77E7" w:rsidRPr="0094732F" w:rsidRDefault="00237881" w:rsidP="00B2554D">
            <w:pPr>
              <w:widowControl w:val="0"/>
              <w:jc w:val="center"/>
              <w:rPr>
                <w:b/>
              </w:rPr>
            </w:pPr>
            <w:r>
              <w:rPr>
                <w:b/>
              </w:rPr>
              <w:t>46</w:t>
            </w:r>
          </w:p>
        </w:tc>
        <w:tc>
          <w:tcPr>
            <w:tcW w:w="992" w:type="dxa"/>
          </w:tcPr>
          <w:p w:rsidR="002F77E7" w:rsidRPr="0094732F" w:rsidRDefault="00237881" w:rsidP="00B2554D">
            <w:pPr>
              <w:widowControl w:val="0"/>
              <w:jc w:val="center"/>
              <w:rPr>
                <w:b/>
              </w:rPr>
            </w:pPr>
            <w:r>
              <w:rPr>
                <w:b/>
              </w:rPr>
              <w:t>32</w:t>
            </w:r>
          </w:p>
        </w:tc>
        <w:tc>
          <w:tcPr>
            <w:tcW w:w="1276" w:type="dxa"/>
          </w:tcPr>
          <w:p w:rsidR="002F77E7" w:rsidRPr="0094732F" w:rsidRDefault="00237881" w:rsidP="00B2554D">
            <w:pPr>
              <w:widowControl w:val="0"/>
              <w:jc w:val="center"/>
              <w:rPr>
                <w:b/>
              </w:rPr>
            </w:pPr>
            <w:r>
              <w:rPr>
                <w:b/>
              </w:rPr>
              <w:t>68</w:t>
            </w:r>
          </w:p>
        </w:tc>
        <w:tc>
          <w:tcPr>
            <w:tcW w:w="851" w:type="dxa"/>
          </w:tcPr>
          <w:p w:rsidR="002F77E7" w:rsidRPr="0094732F" w:rsidRDefault="00237881" w:rsidP="00B2554D">
            <w:pPr>
              <w:widowControl w:val="0"/>
              <w:jc w:val="center"/>
              <w:rPr>
                <w:b/>
              </w:rPr>
            </w:pPr>
            <w:r>
              <w:rPr>
                <w:b/>
              </w:rPr>
              <w:t>54</w:t>
            </w:r>
          </w:p>
        </w:tc>
        <w:tc>
          <w:tcPr>
            <w:tcW w:w="1701" w:type="dxa"/>
          </w:tcPr>
          <w:p w:rsidR="002F77E7" w:rsidRPr="00AB5EF4" w:rsidRDefault="002F77E7" w:rsidP="00B2554D">
            <w:pPr>
              <w:widowControl w:val="0"/>
              <w:jc w:val="center"/>
              <w:rPr>
                <w:b/>
              </w:rPr>
            </w:pPr>
          </w:p>
        </w:tc>
      </w:tr>
      <w:bookmarkEnd w:id="12"/>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57"/>
        <w:gridCol w:w="29"/>
        <w:gridCol w:w="2381"/>
      </w:tblGrid>
      <w:tr w:rsidR="00FB38B6" w:rsidRPr="00BE0B8A" w:rsidTr="00BE543A">
        <w:tc>
          <w:tcPr>
            <w:tcW w:w="2122" w:type="dxa"/>
          </w:tcPr>
          <w:p w:rsidR="00FB38B6" w:rsidRPr="00BE0B8A" w:rsidRDefault="00FB38B6" w:rsidP="00BE0B8A">
            <w:pPr>
              <w:widowControl w:val="0"/>
              <w:rPr>
                <w:b/>
              </w:rPr>
            </w:pPr>
            <w:r w:rsidRPr="00BE0B8A">
              <w:rPr>
                <w:b/>
              </w:rPr>
              <w:lastRenderedPageBreak/>
              <w:t>Наименование тем (разделов) дисциплины</w:t>
            </w:r>
          </w:p>
        </w:tc>
        <w:tc>
          <w:tcPr>
            <w:tcW w:w="5386" w:type="dxa"/>
            <w:gridSpan w:val="2"/>
          </w:tcPr>
          <w:p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BE0B8A" w:rsidRDefault="00FB38B6" w:rsidP="00BE0B8A">
            <w:pPr>
              <w:widowControl w:val="0"/>
              <w:jc w:val="center"/>
              <w:rPr>
                <w:b/>
              </w:rPr>
            </w:pPr>
            <w:r w:rsidRPr="00BE0B8A">
              <w:rPr>
                <w:b/>
              </w:rPr>
              <w:t>Форма проведения занятий</w:t>
            </w:r>
          </w:p>
        </w:tc>
      </w:tr>
      <w:tr w:rsidR="007461BB" w:rsidRPr="00BE0B8A" w:rsidTr="00CC1948">
        <w:tc>
          <w:tcPr>
            <w:tcW w:w="9889" w:type="dxa"/>
            <w:gridSpan w:val="4"/>
          </w:tcPr>
          <w:p w:rsidR="007461BB" w:rsidRPr="003C021E" w:rsidRDefault="007461BB" w:rsidP="00645BB9">
            <w:pPr>
              <w:widowControl w:val="0"/>
              <w:rPr>
                <w:color w:val="000000"/>
              </w:rPr>
            </w:pPr>
            <w:r w:rsidRPr="003C021E">
              <w:rPr>
                <w:color w:val="000000"/>
              </w:rPr>
              <w:t>Раздел1</w:t>
            </w:r>
            <w:r w:rsidR="003C021E" w:rsidRPr="003C021E">
              <w:rPr>
                <w:color w:val="000000"/>
              </w:rPr>
              <w:t xml:space="preserve">. </w:t>
            </w:r>
            <w:r w:rsidR="003C021E" w:rsidRPr="003C021E">
              <w:t>Общетеоретические вопросы психологии масс</w:t>
            </w:r>
          </w:p>
        </w:tc>
      </w:tr>
      <w:tr w:rsidR="00645BB9" w:rsidRPr="00BE0B8A" w:rsidTr="00D6215D">
        <w:tc>
          <w:tcPr>
            <w:tcW w:w="2122" w:type="dxa"/>
          </w:tcPr>
          <w:p w:rsidR="00645BB9" w:rsidRPr="003C021E" w:rsidRDefault="003D68ED" w:rsidP="003D68ED">
            <w:pPr>
              <w:widowControl w:val="0"/>
              <w:rPr>
                <w:bCs/>
                <w:snapToGrid w:val="0"/>
                <w:lang w:eastAsia="en-US"/>
              </w:rPr>
            </w:pPr>
            <w:r w:rsidRPr="003C021E">
              <w:t xml:space="preserve">1. </w:t>
            </w:r>
            <w:r w:rsidR="007461BB" w:rsidRPr="003C021E">
              <w:t>Введение в психологию масс</w:t>
            </w:r>
          </w:p>
        </w:tc>
        <w:tc>
          <w:tcPr>
            <w:tcW w:w="5357" w:type="dxa"/>
          </w:tcPr>
          <w:p w:rsidR="00E62371" w:rsidRDefault="00521C0D" w:rsidP="00683FF0">
            <w:pPr>
              <w:widowControl w:val="0"/>
            </w:pPr>
            <w:r w:rsidRPr="003C021E">
              <w:t xml:space="preserve">Понятия «масса», «толпа», «группа», их соотношение.  </w:t>
            </w:r>
            <w:r w:rsidR="00DB08ED" w:rsidRPr="003C021E">
              <w:t>Причины появление интереса к исследованию масс. Междисц</w:t>
            </w:r>
            <w:r w:rsidR="00531926">
              <w:t>и</w:t>
            </w:r>
            <w:r w:rsidR="00DB08ED" w:rsidRPr="003C021E">
              <w:t>плинарный характер исследования масс. Характеристики масс: ложные, случайные, истинные.</w:t>
            </w:r>
            <w:r w:rsidR="00683FF0" w:rsidRPr="003C021E">
              <w:t xml:space="preserve"> Основные виды масс.</w:t>
            </w:r>
            <w:r w:rsidR="00683FF0">
              <w:t xml:space="preserve"> Роль психологии масс в политических процессах</w:t>
            </w:r>
            <w:r w:rsidR="00140F73">
              <w:t>.</w:t>
            </w:r>
          </w:p>
          <w:p w:rsidR="003A70E3" w:rsidRPr="003C021E" w:rsidRDefault="003A70E3" w:rsidP="00683FF0">
            <w:pPr>
              <w:widowControl w:val="0"/>
            </w:pPr>
            <w:r>
              <w:rPr>
                <w:color w:val="000000"/>
              </w:rPr>
              <w:t>Рекомендуемые источники:</w:t>
            </w:r>
            <w:r w:rsidR="00140F73">
              <w:rPr>
                <w:color w:val="000000"/>
              </w:rPr>
              <w:t xml:space="preserve"> 8.1, 8.2, 8.3, </w:t>
            </w:r>
            <w:r w:rsidR="00004FC7">
              <w:rPr>
                <w:color w:val="000000"/>
              </w:rPr>
              <w:t>8.7.</w:t>
            </w:r>
          </w:p>
        </w:tc>
        <w:tc>
          <w:tcPr>
            <w:tcW w:w="2410" w:type="dxa"/>
            <w:gridSpan w:val="2"/>
          </w:tcPr>
          <w:p w:rsidR="00645BB9" w:rsidRPr="003C021E" w:rsidRDefault="00A20397" w:rsidP="00645BB9">
            <w:pPr>
              <w:widowControl w:val="0"/>
            </w:pPr>
            <w:r>
              <w:t>Дискуссия</w:t>
            </w:r>
            <w:r w:rsidR="006D7B2E">
              <w:t>, , работа в малых группах</w:t>
            </w:r>
          </w:p>
        </w:tc>
      </w:tr>
      <w:tr w:rsidR="00645BB9" w:rsidRPr="00BE0B8A" w:rsidTr="00D6215D">
        <w:tc>
          <w:tcPr>
            <w:tcW w:w="2122" w:type="dxa"/>
          </w:tcPr>
          <w:p w:rsidR="00645BB9" w:rsidRPr="003C021E" w:rsidRDefault="003D68ED" w:rsidP="00645BB9">
            <w:pPr>
              <w:widowControl w:val="0"/>
              <w:rPr>
                <w:bCs/>
                <w:snapToGrid w:val="0"/>
                <w:lang w:eastAsia="en-US"/>
              </w:rPr>
            </w:pPr>
            <w:r w:rsidRPr="003C021E">
              <w:t xml:space="preserve">2. </w:t>
            </w:r>
            <w:r w:rsidR="007461BB" w:rsidRPr="003C021E">
              <w:t>Теории масс</w:t>
            </w:r>
          </w:p>
        </w:tc>
        <w:tc>
          <w:tcPr>
            <w:tcW w:w="5357" w:type="dxa"/>
          </w:tcPr>
          <w:p w:rsidR="00F31257" w:rsidRDefault="00D6215D" w:rsidP="00D95D28">
            <w:pPr>
              <w:widowControl w:val="0"/>
            </w:pPr>
            <w:r w:rsidRPr="003C021E">
              <w:t xml:space="preserve">Социально-психологическая теория Г. Лебона: психология толпы, индивида в толпе и вождя толпы. Теория Г. Тарда: психология публики, этапы формирования общественного мнения. </w:t>
            </w:r>
            <w:r w:rsidR="00D95D28">
              <w:t>Основные акценты т</w:t>
            </w:r>
            <w:r w:rsidRPr="003C021E">
              <w:t>еори</w:t>
            </w:r>
            <w:r w:rsidR="00D95D28">
              <w:t>иреволюционной</w:t>
            </w:r>
            <w:r w:rsidR="00D95D28" w:rsidRPr="003C021E">
              <w:t xml:space="preserve"> толп</w:t>
            </w:r>
            <w:r w:rsidR="00D95D28">
              <w:t>ыП.А. Сорокина. Основные акценты теории масс</w:t>
            </w:r>
            <w:r w:rsidRPr="003C021E">
              <w:t xml:space="preserve"> З. Фрейда: процесс идентификации, типы вождей толпы. </w:t>
            </w:r>
            <w:r w:rsidR="00D95D28">
              <w:t>Роль коллективного бессознательного в психологии масс. Обоснование психологической</w:t>
            </w:r>
            <w:r w:rsidR="00D95D28" w:rsidRPr="003C021E">
              <w:t>привлекательност</w:t>
            </w:r>
            <w:r w:rsidR="00D95D28">
              <w:t>и тоталитаризма в теории</w:t>
            </w:r>
            <w:r w:rsidRPr="003C021E">
              <w:t xml:space="preserve"> Б. Беттельгейма</w:t>
            </w:r>
            <w:r w:rsidR="00D95D28">
              <w:t>.</w:t>
            </w:r>
          </w:p>
          <w:p w:rsidR="00140F73" w:rsidRPr="003C021E" w:rsidRDefault="00140F73" w:rsidP="00D95D28">
            <w:pPr>
              <w:widowControl w:val="0"/>
            </w:pPr>
            <w:r>
              <w:rPr>
                <w:color w:val="000000"/>
              </w:rPr>
              <w:t>Рекомендуемые источники: 8.1, 8.2, 8.3,</w:t>
            </w:r>
            <w:r w:rsidR="00004FC7">
              <w:rPr>
                <w:color w:val="000000"/>
              </w:rPr>
              <w:t xml:space="preserve"> 8.7</w:t>
            </w:r>
          </w:p>
        </w:tc>
        <w:tc>
          <w:tcPr>
            <w:tcW w:w="2410" w:type="dxa"/>
            <w:gridSpan w:val="2"/>
          </w:tcPr>
          <w:p w:rsidR="00645BB9" w:rsidRDefault="006D7B2E" w:rsidP="00645BB9">
            <w:pPr>
              <w:widowControl w:val="0"/>
            </w:pPr>
            <w:r>
              <w:t>Мини-конференция,</w:t>
            </w:r>
          </w:p>
          <w:p w:rsidR="006D7B2E" w:rsidRPr="003C021E" w:rsidRDefault="006D7B2E" w:rsidP="00645BB9">
            <w:pPr>
              <w:widowControl w:val="0"/>
            </w:pPr>
            <w:r>
              <w:rPr>
                <w:lang w:eastAsia="en-US"/>
              </w:rPr>
              <w:t xml:space="preserve">составление и решение кейсов, </w:t>
            </w:r>
            <w:r>
              <w:t>групповая дискуссия</w:t>
            </w:r>
          </w:p>
        </w:tc>
      </w:tr>
      <w:tr w:rsidR="00645BB9" w:rsidRPr="00BE0B8A" w:rsidTr="00D6215D">
        <w:tc>
          <w:tcPr>
            <w:tcW w:w="2122" w:type="dxa"/>
          </w:tcPr>
          <w:p w:rsidR="00645BB9" w:rsidRPr="003C021E" w:rsidRDefault="003D68ED" w:rsidP="00645BB9">
            <w:pPr>
              <w:widowControl w:val="0"/>
              <w:rPr>
                <w:bCs/>
                <w:snapToGrid w:val="0"/>
                <w:lang w:eastAsia="en-US"/>
              </w:rPr>
            </w:pPr>
            <w:r w:rsidRPr="003C021E">
              <w:rPr>
                <w:bCs/>
              </w:rPr>
              <w:t xml:space="preserve">3. </w:t>
            </w:r>
            <w:r w:rsidR="007461BB" w:rsidRPr="003C021E">
              <w:rPr>
                <w:bCs/>
              </w:rPr>
              <w:t>Индивид и масса</w:t>
            </w:r>
          </w:p>
        </w:tc>
        <w:tc>
          <w:tcPr>
            <w:tcW w:w="5357" w:type="dxa"/>
          </w:tcPr>
          <w:p w:rsidR="00A31BA5" w:rsidRPr="00A142C9" w:rsidRDefault="00D6215D" w:rsidP="00AB78A8">
            <w:pPr>
              <w:pStyle w:val="ac"/>
              <w:tabs>
                <w:tab w:val="left" w:pos="1230"/>
              </w:tabs>
              <w:spacing w:before="0" w:beforeAutospacing="0" w:after="0" w:afterAutospacing="0"/>
            </w:pPr>
            <w:r w:rsidRPr="00A142C9">
              <w:rPr>
                <w:rFonts w:ascii="Times New Roman" w:hAnsi="Times New Roman"/>
              </w:rPr>
              <w:t>Психологические причины</w:t>
            </w:r>
            <w:r w:rsidR="00D95D28" w:rsidRPr="00A142C9">
              <w:rPr>
                <w:rFonts w:ascii="Times New Roman" w:hAnsi="Times New Roman"/>
              </w:rPr>
              <w:t xml:space="preserve"> и механизмы</w:t>
            </w:r>
            <w:r w:rsidRPr="00A142C9">
              <w:rPr>
                <w:rFonts w:ascii="Times New Roman" w:hAnsi="Times New Roman"/>
              </w:rPr>
              <w:t xml:space="preserve"> возникновения массы. </w:t>
            </w:r>
            <w:r w:rsidR="00D95D28" w:rsidRPr="00A142C9">
              <w:rPr>
                <w:rFonts w:ascii="Times New Roman" w:hAnsi="Times New Roman"/>
              </w:rPr>
              <w:t>Что способствует и что препятствует и</w:t>
            </w:r>
            <w:r w:rsidRPr="00A142C9">
              <w:rPr>
                <w:rFonts w:ascii="Times New Roman" w:hAnsi="Times New Roman"/>
              </w:rPr>
              <w:t>зменени</w:t>
            </w:r>
            <w:r w:rsidR="00D95D28" w:rsidRPr="00A142C9">
              <w:rPr>
                <w:rFonts w:ascii="Times New Roman" w:hAnsi="Times New Roman"/>
              </w:rPr>
              <w:t>ям</w:t>
            </w:r>
            <w:r w:rsidRPr="00A142C9">
              <w:rPr>
                <w:rFonts w:ascii="Times New Roman" w:hAnsi="Times New Roman"/>
              </w:rPr>
              <w:t xml:space="preserve"> индивида в массе</w:t>
            </w:r>
            <w:r w:rsidR="003C021E" w:rsidRPr="00A142C9">
              <w:rPr>
                <w:rFonts w:ascii="Times New Roman" w:hAnsi="Times New Roman"/>
              </w:rPr>
              <w:t>.</w:t>
            </w:r>
            <w:r w:rsidR="0096168B" w:rsidRPr="00A142C9">
              <w:rPr>
                <w:rFonts w:ascii="Times New Roman" w:hAnsi="Times New Roman"/>
              </w:rPr>
              <w:t xml:space="preserve"> Чем определяется появление лидера в массе</w:t>
            </w:r>
            <w:r w:rsidRPr="00A142C9">
              <w:rPr>
                <w:rFonts w:ascii="Times New Roman" w:hAnsi="Times New Roman"/>
              </w:rPr>
              <w:t>.</w:t>
            </w:r>
            <w:r w:rsidR="0096168B" w:rsidRPr="00A142C9">
              <w:rPr>
                <w:rFonts w:ascii="Times New Roman" w:hAnsi="Times New Roman"/>
              </w:rPr>
              <w:t xml:space="preserve"> Условия эффективности лидера массы.</w:t>
            </w:r>
            <w:r w:rsidR="00AB78A8" w:rsidRPr="00A142C9">
              <w:rPr>
                <w:rFonts w:ascii="Times New Roman" w:hAnsi="Times New Roman"/>
              </w:rPr>
              <w:t xml:space="preserve">Специфика поведения человека в толпе </w:t>
            </w:r>
            <w:r w:rsidR="00DB08ED" w:rsidRPr="00A142C9">
              <w:rPr>
                <w:rFonts w:ascii="Times New Roman" w:hAnsi="Times New Roman"/>
              </w:rPr>
              <w:t>Психологические особенности динамических процессов и поведения толпы (динамика движений, эффект турбулентности, экспрессия, синхронизация).</w:t>
            </w:r>
          </w:p>
          <w:p w:rsidR="00140F73" w:rsidRPr="00A142C9" w:rsidRDefault="00140F73" w:rsidP="00AB78A8">
            <w:pPr>
              <w:pStyle w:val="ac"/>
              <w:tabs>
                <w:tab w:val="left" w:pos="1230"/>
              </w:tabs>
              <w:spacing w:before="0" w:beforeAutospacing="0" w:after="0" w:afterAutospacing="0"/>
              <w:rPr>
                <w:rFonts w:ascii="Times New Roman" w:hAnsi="Times New Roman"/>
              </w:rPr>
            </w:pPr>
            <w:r w:rsidRPr="00A142C9">
              <w:rPr>
                <w:rFonts w:ascii="Times New Roman" w:hAnsi="Times New Roman"/>
                <w:color w:val="000000"/>
              </w:rPr>
              <w:t>Рекомендуемые источники: 8.1, 8.2, 8.3,</w:t>
            </w:r>
            <w:r w:rsidR="00004FC7" w:rsidRPr="00A142C9">
              <w:rPr>
                <w:rFonts w:ascii="Times New Roman" w:hAnsi="Times New Roman"/>
                <w:color w:val="000000"/>
              </w:rPr>
              <w:t xml:space="preserve"> 8.7, 8.8</w:t>
            </w:r>
          </w:p>
        </w:tc>
        <w:tc>
          <w:tcPr>
            <w:tcW w:w="2410" w:type="dxa"/>
            <w:gridSpan w:val="2"/>
          </w:tcPr>
          <w:p w:rsidR="00645BB9" w:rsidRPr="003C021E" w:rsidRDefault="006D7B2E" w:rsidP="00645BB9">
            <w:pPr>
              <w:widowControl w:val="0"/>
            </w:pPr>
            <w:r>
              <w:t>Дискуссия, работа с психологическими тестами, решение ситуативных задач</w:t>
            </w:r>
          </w:p>
        </w:tc>
      </w:tr>
      <w:tr w:rsidR="00645BB9" w:rsidRPr="00BE0B8A" w:rsidTr="00D6215D">
        <w:tc>
          <w:tcPr>
            <w:tcW w:w="2122" w:type="dxa"/>
          </w:tcPr>
          <w:p w:rsidR="00645BB9" w:rsidRPr="003C021E" w:rsidRDefault="003D68ED" w:rsidP="00645BB9">
            <w:pPr>
              <w:widowControl w:val="0"/>
              <w:rPr>
                <w:bCs/>
                <w:snapToGrid w:val="0"/>
                <w:lang w:eastAsia="en-US"/>
              </w:rPr>
            </w:pPr>
            <w:r w:rsidRPr="003C021E">
              <w:rPr>
                <w:bCs/>
              </w:rPr>
              <w:t xml:space="preserve">4. </w:t>
            </w:r>
            <w:r w:rsidR="007461BB" w:rsidRPr="003C021E">
              <w:rPr>
                <w:bCs/>
              </w:rPr>
              <w:t>Механизмы массовой психологии</w:t>
            </w:r>
          </w:p>
        </w:tc>
        <w:tc>
          <w:tcPr>
            <w:tcW w:w="5357" w:type="dxa"/>
          </w:tcPr>
          <w:p w:rsidR="00A31BA5" w:rsidRDefault="00D95D28" w:rsidP="00D03853">
            <w:pPr>
              <w:widowControl w:val="0"/>
            </w:pPr>
            <w:r>
              <w:t>Циркулярная реакция и ее роль</w:t>
            </w:r>
            <w:r w:rsidR="00E50469" w:rsidRPr="003C021E">
              <w:t xml:space="preserve"> в передаче и усилении заражения</w:t>
            </w:r>
            <w:r w:rsidR="00AB78A8">
              <w:t>, как механизма массовой психологии</w:t>
            </w:r>
            <w:r w:rsidR="00E50469" w:rsidRPr="003C021E">
              <w:t xml:space="preserve">. Понятие «внушения» как механизма формирования и воздействия на массы. </w:t>
            </w:r>
            <w:r w:rsidR="00AB78A8">
              <w:t>Соотношение г</w:t>
            </w:r>
            <w:r w:rsidR="00E50469" w:rsidRPr="003C021E">
              <w:t>ипноз</w:t>
            </w:r>
            <w:r w:rsidR="00AB78A8">
              <w:t>а</w:t>
            </w:r>
            <w:r w:rsidR="00E50469" w:rsidRPr="003C021E">
              <w:t xml:space="preserve"> и убеждени</w:t>
            </w:r>
            <w:r w:rsidR="00AB78A8">
              <w:t>я в психологии масс</w:t>
            </w:r>
            <w:r w:rsidR="00E50469" w:rsidRPr="003C021E">
              <w:t xml:space="preserve"> (Г. Лебон, З.Фрейд, Г. Тард, С. Московичи, Б.Ф. Поршнев и др.). </w:t>
            </w:r>
            <w:r w:rsidR="00D03853">
              <w:t xml:space="preserve">Конформизм и подражание как механизмы социализации и массовой психологии. </w:t>
            </w:r>
            <w:r w:rsidR="00AB78A8">
              <w:t xml:space="preserve">Реализация механизмов массовой психологии в политической пропаганде. </w:t>
            </w:r>
            <w:r w:rsidRPr="003C021E">
              <w:t>Стратегии пропаганды.</w:t>
            </w:r>
          </w:p>
          <w:p w:rsidR="00140F73" w:rsidRPr="003C021E" w:rsidRDefault="00140F73" w:rsidP="00D03853">
            <w:pPr>
              <w:widowControl w:val="0"/>
            </w:pPr>
            <w:r>
              <w:rPr>
                <w:color w:val="000000"/>
              </w:rPr>
              <w:t>Рекомендуемые источники: 8.1, 8.2, 8.3,</w:t>
            </w:r>
            <w:r w:rsidR="00004FC7">
              <w:rPr>
                <w:color w:val="000000"/>
              </w:rPr>
              <w:t xml:space="preserve"> 8.7</w:t>
            </w:r>
          </w:p>
        </w:tc>
        <w:tc>
          <w:tcPr>
            <w:tcW w:w="2410" w:type="dxa"/>
            <w:gridSpan w:val="2"/>
          </w:tcPr>
          <w:p w:rsidR="00645BB9" w:rsidRPr="003C021E" w:rsidRDefault="006D7B2E" w:rsidP="00645BB9">
            <w:pPr>
              <w:widowControl w:val="0"/>
            </w:pPr>
            <w:r>
              <w:t xml:space="preserve">Работа в малых группах, </w:t>
            </w:r>
            <w:r>
              <w:rPr>
                <w:lang w:eastAsia="en-US"/>
              </w:rPr>
              <w:t>составление и решение кейсов, дискуссия</w:t>
            </w:r>
          </w:p>
        </w:tc>
      </w:tr>
      <w:tr w:rsidR="007461BB" w:rsidRPr="00BE0B8A" w:rsidTr="00CC1948">
        <w:tc>
          <w:tcPr>
            <w:tcW w:w="9889" w:type="dxa"/>
            <w:gridSpan w:val="4"/>
          </w:tcPr>
          <w:p w:rsidR="007461BB" w:rsidRPr="003C021E" w:rsidRDefault="007461BB" w:rsidP="00645BB9">
            <w:pPr>
              <w:widowControl w:val="0"/>
            </w:pPr>
            <w:r w:rsidRPr="003C021E">
              <w:t>Раздел 2.</w:t>
            </w:r>
            <w:r w:rsidR="00D95D28" w:rsidRPr="00D95D28">
              <w:rPr>
                <w:bCs/>
              </w:rPr>
              <w:t>Психология сознания и поведения масс</w:t>
            </w:r>
          </w:p>
        </w:tc>
      </w:tr>
      <w:tr w:rsidR="00645BB9" w:rsidRPr="00BE0B8A" w:rsidTr="00BE543A">
        <w:tc>
          <w:tcPr>
            <w:tcW w:w="2122" w:type="dxa"/>
          </w:tcPr>
          <w:p w:rsidR="00645BB9" w:rsidRPr="003C021E" w:rsidRDefault="007461BB" w:rsidP="00645BB9">
            <w:pPr>
              <w:widowControl w:val="0"/>
              <w:rPr>
                <w:bCs/>
                <w:snapToGrid w:val="0"/>
                <w:lang w:eastAsia="en-US"/>
              </w:rPr>
            </w:pPr>
            <w:r w:rsidRPr="003C021E">
              <w:t>Психологические характеристики массового сознани</w:t>
            </w:r>
          </w:p>
        </w:tc>
        <w:tc>
          <w:tcPr>
            <w:tcW w:w="5386" w:type="dxa"/>
            <w:gridSpan w:val="2"/>
          </w:tcPr>
          <w:p w:rsidR="003E3D9E" w:rsidRPr="003C021E" w:rsidRDefault="0092007F" w:rsidP="00E62371">
            <w:pPr>
              <w:jc w:val="both"/>
            </w:pPr>
            <w:r>
              <w:t xml:space="preserve">Каковы основные формы существования массового сознания. </w:t>
            </w:r>
            <w:r w:rsidR="002258B0">
              <w:t>В чем с</w:t>
            </w:r>
            <w:r w:rsidR="00E62371" w:rsidRPr="003C021E">
              <w:t xml:space="preserve">пецифика применения социально-психологических методов при изучении массового сознания. </w:t>
            </w:r>
            <w:r>
              <w:t xml:space="preserve">Методы </w:t>
            </w:r>
            <w:r>
              <w:lastRenderedPageBreak/>
              <w:t>прогнозирование и моделирование общественного мнения.</w:t>
            </w:r>
          </w:p>
          <w:p w:rsidR="00E62371" w:rsidRDefault="00E50469" w:rsidP="0092007F">
            <w:pPr>
              <w:widowControl w:val="0"/>
            </w:pPr>
            <w:r w:rsidRPr="003C021E">
              <w:t>Слухи как форма су</w:t>
            </w:r>
            <w:r w:rsidR="002258B0">
              <w:t>ществования массового сознания,</w:t>
            </w:r>
            <w:r w:rsidRPr="003C021E">
              <w:t xml:space="preserve"> их психологический смысл</w:t>
            </w:r>
            <w:r w:rsidR="0092007F">
              <w:t>, ф</w:t>
            </w:r>
            <w:r w:rsidR="0092007F" w:rsidRPr="003C021E">
              <w:t>акторы, влияющие на возникновение слухов.</w:t>
            </w:r>
            <w:r w:rsidR="00446155" w:rsidRPr="003C021E">
              <w:t xml:space="preserve">Искажения в процессе циркуляции слухов: сглаживание, заострение, приспособление. </w:t>
            </w:r>
            <w:r w:rsidR="0092007F">
              <w:t>Каковы с</w:t>
            </w:r>
            <w:r w:rsidR="00446155" w:rsidRPr="003C021E">
              <w:t>оциально-психологические функции слухов</w:t>
            </w:r>
            <w:r w:rsidR="0092007F">
              <w:t>.</w:t>
            </w:r>
          </w:p>
          <w:p w:rsidR="00140F73" w:rsidRPr="003C021E" w:rsidRDefault="00140F73" w:rsidP="00F71228">
            <w:pPr>
              <w:widowControl w:val="0"/>
            </w:pPr>
            <w:r>
              <w:rPr>
                <w:color w:val="000000"/>
              </w:rPr>
              <w:t>Рекомендуемые источники: 8.1, 8.2, 8.3,</w:t>
            </w:r>
            <w:r w:rsidR="00004FC7">
              <w:rPr>
                <w:color w:val="000000"/>
              </w:rPr>
              <w:t xml:space="preserve"> 8.4, 8.5</w:t>
            </w:r>
            <w:r w:rsidR="00F71228">
              <w:rPr>
                <w:color w:val="000000"/>
              </w:rPr>
              <w:t>, 8.8</w:t>
            </w:r>
          </w:p>
        </w:tc>
        <w:tc>
          <w:tcPr>
            <w:tcW w:w="2381" w:type="dxa"/>
          </w:tcPr>
          <w:p w:rsidR="006D7B2E" w:rsidRDefault="006D7B2E" w:rsidP="006D7B2E">
            <w:pPr>
              <w:widowControl w:val="0"/>
              <w:autoSpaceDE w:val="0"/>
              <w:autoSpaceDN w:val="0"/>
              <w:adjustRightInd w:val="0"/>
              <w:rPr>
                <w:lang w:eastAsia="en-US"/>
              </w:rPr>
            </w:pPr>
            <w:r>
              <w:lastRenderedPageBreak/>
              <w:t xml:space="preserve">Мини-конференция, </w:t>
            </w:r>
            <w:r>
              <w:rPr>
                <w:lang w:eastAsia="en-US"/>
              </w:rPr>
              <w:t>решение ситуационных задач, дискуссия</w:t>
            </w:r>
          </w:p>
          <w:p w:rsidR="00645BB9" w:rsidRPr="00A21B59" w:rsidRDefault="00645BB9" w:rsidP="00645BB9">
            <w:pPr>
              <w:widowControl w:val="0"/>
            </w:pPr>
          </w:p>
        </w:tc>
      </w:tr>
      <w:tr w:rsidR="007461BB" w:rsidRPr="00BE0B8A" w:rsidTr="00BE543A">
        <w:tc>
          <w:tcPr>
            <w:tcW w:w="2122" w:type="dxa"/>
          </w:tcPr>
          <w:p w:rsidR="007461BB" w:rsidRPr="003C021E" w:rsidRDefault="003D68ED" w:rsidP="00645BB9">
            <w:pPr>
              <w:widowControl w:val="0"/>
              <w:rPr>
                <w:bCs/>
                <w:snapToGrid w:val="0"/>
                <w:lang w:eastAsia="en-US"/>
              </w:rPr>
            </w:pPr>
            <w:r w:rsidRPr="003C021E">
              <w:lastRenderedPageBreak/>
              <w:t xml:space="preserve">6. </w:t>
            </w:r>
            <w:r w:rsidR="007461BB" w:rsidRPr="003C021E">
              <w:t>Массовые настроения</w:t>
            </w:r>
          </w:p>
        </w:tc>
        <w:tc>
          <w:tcPr>
            <w:tcW w:w="5386" w:type="dxa"/>
            <w:gridSpan w:val="2"/>
          </w:tcPr>
          <w:p w:rsidR="00730C35" w:rsidRDefault="00F66BDF" w:rsidP="001F19CD">
            <w:pPr>
              <w:widowControl w:val="0"/>
            </w:pPr>
            <w:r w:rsidRPr="003C021E">
              <w:t xml:space="preserve">Общепсихологическое понимание настроений. Природа массовых политических настроений (массовые настроения как сигнал, как оценка, как устремления). </w:t>
            </w:r>
            <w:r w:rsidR="0092007F">
              <w:t xml:space="preserve">Каковы основные </w:t>
            </w:r>
            <w:r w:rsidRPr="003C021E">
              <w:t>субъекты массовых настроений</w:t>
            </w:r>
            <w:r w:rsidR="0092007F">
              <w:t>. Каковы факторы</w:t>
            </w:r>
            <w:r w:rsidRPr="003C021E">
              <w:t xml:space="preserve"> возникновения</w:t>
            </w:r>
            <w:r w:rsidR="0092007F">
              <w:t xml:space="preserve"> и динамики</w:t>
            </w:r>
            <w:r w:rsidRPr="003C021E">
              <w:t xml:space="preserve"> массовых настроений. Основные этапы цикла развития настроений: зарождение, кристаллизация, действенное разрешение, угасание. Механизмы воздействия на массовые настроения. </w:t>
            </w:r>
            <w:r w:rsidR="001F19CD">
              <w:t>П</w:t>
            </w:r>
            <w:r w:rsidR="001F19CD" w:rsidRPr="003C021E">
              <w:t>роб</w:t>
            </w:r>
            <w:r w:rsidR="001F19CD">
              <w:t>лемно</w:t>
            </w:r>
            <w:r w:rsidR="00004FC7">
              <w:t>-</w:t>
            </w:r>
            <w:r w:rsidR="001F19CD">
              <w:t>сетевой метод п</w:t>
            </w:r>
            <w:r w:rsidR="001F19CD" w:rsidRPr="003C021E">
              <w:t>рогнозирование массо</w:t>
            </w:r>
            <w:r w:rsidR="001F19CD">
              <w:t>вых настроений.</w:t>
            </w:r>
          </w:p>
          <w:p w:rsidR="00140F73" w:rsidRPr="003C021E" w:rsidRDefault="00140F73" w:rsidP="00140F73">
            <w:pPr>
              <w:widowControl w:val="0"/>
            </w:pPr>
            <w:r>
              <w:rPr>
                <w:color w:val="000000"/>
              </w:rPr>
              <w:t xml:space="preserve">Рекомендуемые источники: 8.1, 8.2, </w:t>
            </w:r>
            <w:r w:rsidR="00004FC7">
              <w:rPr>
                <w:color w:val="000000"/>
              </w:rPr>
              <w:t>8.4, 8.5, 8.6, 8.8</w:t>
            </w:r>
          </w:p>
        </w:tc>
        <w:tc>
          <w:tcPr>
            <w:tcW w:w="2381" w:type="dxa"/>
          </w:tcPr>
          <w:p w:rsidR="007461BB" w:rsidRPr="00A21B59" w:rsidRDefault="00D36349" w:rsidP="00645BB9">
            <w:pPr>
              <w:widowControl w:val="0"/>
            </w:pPr>
            <w:r>
              <w:t xml:space="preserve">Работа в малых группах, </w:t>
            </w:r>
            <w:r>
              <w:rPr>
                <w:lang w:eastAsia="en-US"/>
              </w:rPr>
              <w:t>составление и решение кейсов, дискуссия</w:t>
            </w:r>
          </w:p>
        </w:tc>
      </w:tr>
      <w:tr w:rsidR="007461BB" w:rsidRPr="00BE0B8A" w:rsidTr="00BE543A">
        <w:tc>
          <w:tcPr>
            <w:tcW w:w="2122" w:type="dxa"/>
          </w:tcPr>
          <w:p w:rsidR="007461BB" w:rsidRPr="003C021E" w:rsidRDefault="003D68ED" w:rsidP="00645BB9">
            <w:pPr>
              <w:widowControl w:val="0"/>
              <w:rPr>
                <w:bCs/>
                <w:snapToGrid w:val="0"/>
                <w:lang w:eastAsia="en-US"/>
              </w:rPr>
            </w:pPr>
            <w:r w:rsidRPr="003C021E">
              <w:rPr>
                <w:bCs/>
              </w:rPr>
              <w:t xml:space="preserve">7. </w:t>
            </w:r>
            <w:r w:rsidR="007461BB" w:rsidRPr="003C021E">
              <w:rPr>
                <w:bCs/>
              </w:rPr>
              <w:t>Массовые психические состояния и их проявления в</w:t>
            </w:r>
            <w:r w:rsidR="007461BB" w:rsidRPr="003C021E">
              <w:t xml:space="preserve"> поведени</w:t>
            </w:r>
            <w:r w:rsidR="00531926">
              <w:t>и</w:t>
            </w:r>
            <w:r w:rsidR="007461BB" w:rsidRPr="003C021E">
              <w:t xml:space="preserve"> масс</w:t>
            </w:r>
          </w:p>
        </w:tc>
        <w:tc>
          <w:tcPr>
            <w:tcW w:w="5386" w:type="dxa"/>
            <w:gridSpan w:val="2"/>
          </w:tcPr>
          <w:p w:rsidR="00762185" w:rsidRPr="003C021E" w:rsidRDefault="00437586" w:rsidP="003E3D9E">
            <w:pPr>
              <w:widowControl w:val="0"/>
            </w:pPr>
            <w:r>
              <w:t xml:space="preserve">Возможность и причины возникновения деструктивныхпсихических состояний в ходе массовых политических и общественных мероприятий. </w:t>
            </w:r>
            <w:r w:rsidR="003D68ED" w:rsidRPr="003C021E">
              <w:t>Индивидуальная и массовая паника</w:t>
            </w:r>
            <w:r>
              <w:t>, их взаимосвязь, их сходство и отличие</w:t>
            </w:r>
            <w:r w:rsidR="003D68ED" w:rsidRPr="003C021E">
              <w:t xml:space="preserve">. </w:t>
            </w:r>
          </w:p>
          <w:p w:rsidR="00762185" w:rsidRDefault="00762185" w:rsidP="003E3D9E">
            <w:pPr>
              <w:widowControl w:val="0"/>
            </w:pPr>
            <w:r w:rsidRPr="003C021E">
              <w:t>Факторы</w:t>
            </w:r>
            <w:r w:rsidR="00437586">
              <w:t xml:space="preserve"> и о</w:t>
            </w:r>
            <w:r w:rsidR="00437586" w:rsidRPr="003C021E">
              <w:t xml:space="preserve">сновные механизмы </w:t>
            </w:r>
            <w:r w:rsidRPr="003C021E">
              <w:t xml:space="preserve">возникновения </w:t>
            </w:r>
            <w:r w:rsidR="00437586">
              <w:t xml:space="preserve"> и </w:t>
            </w:r>
            <w:r w:rsidRPr="003C021E">
              <w:t>развития массовой паники. Предотвращение и ликвидация массовой паники. Условия возникновения массовой агрессии. Виды массовой агрессии (экспрессивная, импульсивная, аффективная, враждебная, инструментальная)</w:t>
            </w:r>
            <w:r w:rsidR="00437586">
              <w:t>.</w:t>
            </w:r>
          </w:p>
          <w:p w:rsidR="00BB5D9E" w:rsidRDefault="00762185" w:rsidP="00F410A9">
            <w:pPr>
              <w:widowControl w:val="0"/>
            </w:pPr>
            <w:r w:rsidRPr="003C021E">
              <w:t xml:space="preserve">Факторы препятствующие превращению пассивной толпы в действующую. </w:t>
            </w:r>
            <w:r w:rsidR="00BB5D9E" w:rsidRPr="003C021E">
              <w:t xml:space="preserve">Приемы управления и манипуляции толпой изнутри </w:t>
            </w:r>
            <w:r w:rsidR="00437586">
              <w:t>и извне</w:t>
            </w:r>
            <w:r w:rsidR="00BB5D9E" w:rsidRPr="003C021E">
              <w:t xml:space="preserve">. </w:t>
            </w:r>
            <w:r w:rsidRPr="003C021E">
              <w:t>Общие правила поведения в экстремальной ситуации</w:t>
            </w:r>
            <w:r w:rsidR="00437586">
              <w:t xml:space="preserve"> в толпе</w:t>
            </w:r>
            <w:r w:rsidRPr="003C021E">
              <w:t>.</w:t>
            </w:r>
          </w:p>
          <w:p w:rsidR="00140F73" w:rsidRPr="003C021E" w:rsidRDefault="00140F73" w:rsidP="005F5722">
            <w:pPr>
              <w:widowControl w:val="0"/>
            </w:pPr>
            <w:r>
              <w:rPr>
                <w:color w:val="000000"/>
              </w:rPr>
              <w:t>Рекомендуемые источники: 8.1, 8.2, 8.3,</w:t>
            </w:r>
            <w:r w:rsidR="00004FC7">
              <w:rPr>
                <w:color w:val="000000"/>
              </w:rPr>
              <w:t xml:space="preserve"> 8.6., 8.8 </w:t>
            </w:r>
          </w:p>
        </w:tc>
        <w:tc>
          <w:tcPr>
            <w:tcW w:w="2381" w:type="dxa"/>
          </w:tcPr>
          <w:p w:rsidR="007461BB" w:rsidRDefault="00D36349" w:rsidP="00645BB9">
            <w:pPr>
              <w:widowControl w:val="0"/>
            </w:pPr>
            <w:r>
              <w:t>Мини-конференция,</w:t>
            </w:r>
          </w:p>
          <w:p w:rsidR="00D36349" w:rsidRDefault="00D36349" w:rsidP="00645BB9">
            <w:pPr>
              <w:widowControl w:val="0"/>
              <w:rPr>
                <w:lang w:eastAsia="en-US"/>
              </w:rPr>
            </w:pPr>
            <w:r>
              <w:rPr>
                <w:lang w:eastAsia="en-US"/>
              </w:rPr>
              <w:t>составление и решение кейсов,</w:t>
            </w:r>
          </w:p>
          <w:p w:rsidR="00D36349" w:rsidRPr="00A21B59" w:rsidRDefault="00D36349" w:rsidP="00645BB9">
            <w:pPr>
              <w:widowControl w:val="0"/>
            </w:pPr>
            <w:r>
              <w:rPr>
                <w:lang w:eastAsia="en-US"/>
              </w:rPr>
              <w:t>дискуссия</w:t>
            </w:r>
          </w:p>
        </w:tc>
      </w:tr>
      <w:tr w:rsidR="007461BB" w:rsidRPr="00BE0B8A" w:rsidTr="00BE543A">
        <w:tc>
          <w:tcPr>
            <w:tcW w:w="2122" w:type="dxa"/>
          </w:tcPr>
          <w:p w:rsidR="007461BB" w:rsidRPr="003C021E" w:rsidRDefault="003D68ED" w:rsidP="00645BB9">
            <w:pPr>
              <w:widowControl w:val="0"/>
              <w:rPr>
                <w:bCs/>
                <w:snapToGrid w:val="0"/>
                <w:lang w:eastAsia="en-US"/>
              </w:rPr>
            </w:pPr>
            <w:r w:rsidRPr="003C021E">
              <w:t xml:space="preserve">8. </w:t>
            </w:r>
            <w:r w:rsidR="007461BB" w:rsidRPr="003C021E">
              <w:t>Массовые социально-психологические явления</w:t>
            </w:r>
          </w:p>
        </w:tc>
        <w:tc>
          <w:tcPr>
            <w:tcW w:w="5386" w:type="dxa"/>
            <w:gridSpan w:val="2"/>
          </w:tcPr>
          <w:p w:rsidR="00F66BDF" w:rsidRPr="003C021E" w:rsidRDefault="00F66BDF" w:rsidP="00E62371">
            <w:pPr>
              <w:jc w:val="both"/>
            </w:pPr>
            <w:r w:rsidRPr="003C021E">
              <w:t xml:space="preserve">Функции массовой коммуникации. </w:t>
            </w:r>
          </w:p>
          <w:p w:rsidR="00F66BDF" w:rsidRPr="003C021E" w:rsidRDefault="00F66BDF" w:rsidP="00E62371">
            <w:pPr>
              <w:jc w:val="both"/>
            </w:pPr>
            <w:r w:rsidRPr="003C021E">
              <w:t xml:space="preserve">Психологические механизмы рекламы. </w:t>
            </w:r>
          </w:p>
          <w:p w:rsidR="00F66BDF" w:rsidRDefault="00730C35" w:rsidP="00140F73">
            <w:pPr>
              <w:jc w:val="both"/>
            </w:pPr>
            <w:r w:rsidRPr="003C021E">
              <w:t>Особенности политической р</w:t>
            </w:r>
            <w:r w:rsidR="00683FF0">
              <w:t>екламы и</w:t>
            </w:r>
            <w:r w:rsidR="00A06C99">
              <w:t xml:space="preserve"> РR.</w:t>
            </w:r>
            <w:r w:rsidRPr="003C021E">
              <w:rPr>
                <w:lang w:val="en-US"/>
              </w:rPr>
              <w:t>GR</w:t>
            </w:r>
            <w:r w:rsidRPr="003C021E">
              <w:t xml:space="preserve">, его </w:t>
            </w:r>
            <w:r w:rsidR="00683FF0">
              <w:t xml:space="preserve">цели, </w:t>
            </w:r>
            <w:r w:rsidRPr="003C021E">
              <w:t>виды и особенности.</w:t>
            </w:r>
            <w:r w:rsidR="00A06C99">
              <w:t xml:space="preserve"> Технологии лоббизма</w:t>
            </w:r>
            <w:r w:rsidR="00683FF0">
              <w:t xml:space="preserve">, работающие с массовым сознанием.Политическая пропаганда и контрпропаганда: </w:t>
            </w:r>
            <w:r w:rsidR="00140F73">
              <w:t>п</w:t>
            </w:r>
            <w:r w:rsidR="00140F73" w:rsidRPr="003C021E">
              <w:t>роблема целей и средств</w:t>
            </w:r>
            <w:r w:rsidR="00140F73">
              <w:t xml:space="preserve">, </w:t>
            </w:r>
            <w:r w:rsidR="00683FF0">
              <w:t>проблема эффективности.</w:t>
            </w:r>
            <w:r w:rsidR="00F66BDF" w:rsidRPr="003C021E">
              <w:t>Внешние и внутренние характеристики общественно-политических движений. Условия возникновения</w:t>
            </w:r>
            <w:r w:rsidR="00A06C99">
              <w:t xml:space="preserve"> и с</w:t>
            </w:r>
            <w:r w:rsidR="00F66BDF" w:rsidRPr="003C021E">
              <w:t>оциально-психологические функции движени</w:t>
            </w:r>
            <w:r w:rsidR="00A06C99">
              <w:t>й</w:t>
            </w:r>
            <w:r w:rsidR="00F66BDF" w:rsidRPr="003C021E">
              <w:t xml:space="preserve">. Специфика развития революционных, реформаторских и экспрессивных массовых </w:t>
            </w:r>
            <w:r w:rsidR="00F66BDF" w:rsidRPr="003C021E">
              <w:lastRenderedPageBreak/>
              <w:t xml:space="preserve">движений. </w:t>
            </w:r>
            <w:r w:rsidR="00140F73">
              <w:t>Взаимо</w:t>
            </w:r>
            <w:r w:rsidR="00140F73" w:rsidRPr="003C021E">
              <w:t>отношен</w:t>
            </w:r>
            <w:r w:rsidR="00140F73">
              <w:t>ия по</w:t>
            </w:r>
            <w:r w:rsidR="00F66BDF" w:rsidRPr="003C021E">
              <w:t>литическ</w:t>
            </w:r>
            <w:r w:rsidR="00A06C99">
              <w:t>и</w:t>
            </w:r>
            <w:r w:rsidR="00140F73">
              <w:t>х партий</w:t>
            </w:r>
            <w:r w:rsidR="00A06C99">
              <w:t xml:space="preserve"> с</w:t>
            </w:r>
            <w:r w:rsidR="00F66BDF" w:rsidRPr="003C021E">
              <w:t xml:space="preserve"> массов</w:t>
            </w:r>
            <w:r w:rsidR="00A06C99">
              <w:t>ыми</w:t>
            </w:r>
            <w:r w:rsidR="00F66BDF" w:rsidRPr="003C021E">
              <w:t xml:space="preserve"> движени</w:t>
            </w:r>
            <w:r w:rsidR="00A06C99">
              <w:t>ями</w:t>
            </w:r>
            <w:r w:rsidR="00140F73">
              <w:t>.</w:t>
            </w:r>
          </w:p>
          <w:p w:rsidR="00140F73" w:rsidRPr="003C021E" w:rsidRDefault="00140F73" w:rsidP="005F5722">
            <w:pPr>
              <w:widowControl w:val="0"/>
            </w:pPr>
            <w:r>
              <w:rPr>
                <w:color w:val="000000"/>
              </w:rPr>
              <w:t>Рекомендуемые источники: 8.1, 8.2,</w:t>
            </w:r>
            <w:r w:rsidR="00004FC7">
              <w:rPr>
                <w:color w:val="000000"/>
              </w:rPr>
              <w:t>8.4, 8.5,</w:t>
            </w:r>
            <w:r w:rsidR="00A56C7B">
              <w:rPr>
                <w:color w:val="000000"/>
              </w:rPr>
              <w:t xml:space="preserve"> 8.7, 8.8</w:t>
            </w:r>
          </w:p>
        </w:tc>
        <w:tc>
          <w:tcPr>
            <w:tcW w:w="2381" w:type="dxa"/>
          </w:tcPr>
          <w:p w:rsidR="00D36349" w:rsidRDefault="00D36349" w:rsidP="00D36349">
            <w:pPr>
              <w:widowControl w:val="0"/>
            </w:pPr>
            <w:r>
              <w:lastRenderedPageBreak/>
              <w:t>Мини-конференция,</w:t>
            </w:r>
          </w:p>
          <w:p w:rsidR="00D36349" w:rsidRDefault="00D36349" w:rsidP="00D36349">
            <w:pPr>
              <w:widowControl w:val="0"/>
              <w:rPr>
                <w:lang w:eastAsia="en-US"/>
              </w:rPr>
            </w:pPr>
            <w:r>
              <w:rPr>
                <w:lang w:eastAsia="en-US"/>
              </w:rPr>
              <w:t>составление и решение кейсов,</w:t>
            </w:r>
          </w:p>
          <w:p w:rsidR="007461BB" w:rsidRPr="00A21B59" w:rsidRDefault="00D36349" w:rsidP="00D36349">
            <w:pPr>
              <w:widowControl w:val="0"/>
            </w:pPr>
            <w:r>
              <w:rPr>
                <w:lang w:eastAsia="en-US"/>
              </w:rPr>
              <w:t>дискуссия</w:t>
            </w:r>
          </w:p>
        </w:tc>
      </w:tr>
    </w:tbl>
    <w:p w:rsidR="00FB38B6" w:rsidRDefault="00FB38B6" w:rsidP="00BE543A">
      <w:pPr>
        <w:pStyle w:val="1"/>
        <w:widowControl w:val="0"/>
        <w:spacing w:before="0" w:line="360" w:lineRule="auto"/>
        <w:jc w:val="both"/>
        <w:rPr>
          <w:rFonts w:ascii="Times New Roman" w:hAnsi="Times New Roman"/>
        </w:rPr>
      </w:pPr>
      <w:bookmarkStart w:id="13" w:name="_Toc27585861"/>
      <w:bookmarkStart w:id="14" w:name="_Toc120799155"/>
      <w:r>
        <w:rPr>
          <w:rFonts w:ascii="Times New Roman" w:hAnsi="Times New Roman"/>
        </w:rPr>
        <w:t>6. Перечень учебно-методического обеспечения для самостоятельной работы обучающихся по дисциплине</w:t>
      </w:r>
      <w:bookmarkEnd w:id="13"/>
      <w:bookmarkEnd w:id="14"/>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8D39F4" w:rsidTr="00053920">
        <w:trPr>
          <w:trHeight w:val="274"/>
        </w:trPr>
        <w:tc>
          <w:tcPr>
            <w:tcW w:w="2299"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7461BB" w:rsidRPr="00053920" w:rsidTr="00CC1948">
        <w:trPr>
          <w:trHeight w:val="274"/>
        </w:trPr>
        <w:tc>
          <w:tcPr>
            <w:tcW w:w="9634" w:type="dxa"/>
            <w:gridSpan w:val="3"/>
          </w:tcPr>
          <w:p w:rsidR="007461BB" w:rsidRPr="00F410A9" w:rsidRDefault="007461BB" w:rsidP="00A21B59">
            <w:pPr>
              <w:widowControl w:val="0"/>
            </w:pPr>
            <w:r w:rsidRPr="00F410A9">
              <w:t>Раздел 1</w:t>
            </w:r>
            <w:r w:rsidR="003C021E" w:rsidRPr="00F410A9">
              <w:t>. Общетеоретические вопросы психологии масс</w:t>
            </w:r>
          </w:p>
        </w:tc>
      </w:tr>
      <w:tr w:rsidR="00A21B59" w:rsidRPr="00053920" w:rsidTr="00053920">
        <w:trPr>
          <w:trHeight w:val="274"/>
        </w:trPr>
        <w:tc>
          <w:tcPr>
            <w:tcW w:w="2299" w:type="dxa"/>
          </w:tcPr>
          <w:p w:rsidR="00A21B59" w:rsidRPr="00F410A9" w:rsidRDefault="007461BB" w:rsidP="00A21B59">
            <w:pPr>
              <w:widowControl w:val="0"/>
            </w:pPr>
            <w:r w:rsidRPr="00F410A9">
              <w:t>Введение в психологию масс</w:t>
            </w:r>
          </w:p>
        </w:tc>
        <w:tc>
          <w:tcPr>
            <w:tcW w:w="4359" w:type="dxa"/>
          </w:tcPr>
          <w:p w:rsidR="00A21B59" w:rsidRPr="009E695A" w:rsidRDefault="009E695A" w:rsidP="009E695A">
            <w:pPr>
              <w:widowControl w:val="0"/>
            </w:pPr>
            <w:r w:rsidRPr="009E695A">
              <w:t xml:space="preserve">Понятие «большие группы», виды больших групп. </w:t>
            </w:r>
            <w:r w:rsidR="00683FF0" w:rsidRPr="009E695A">
              <w:t>У</w:t>
            </w:r>
            <w:r w:rsidR="00683FF0" w:rsidRPr="009E695A">
              <w:rPr>
                <w:color w:val="000000"/>
              </w:rPr>
              <w:t>ровни общности больших социальных групп</w:t>
            </w:r>
          </w:p>
        </w:tc>
        <w:tc>
          <w:tcPr>
            <w:tcW w:w="2976" w:type="dxa"/>
          </w:tcPr>
          <w:p w:rsidR="002763FE" w:rsidRDefault="002763FE" w:rsidP="002763FE">
            <w:pPr>
              <w:widowControl w:val="0"/>
            </w:pPr>
            <w:r>
              <w:t>Изучение учебной литературы, составление глоссария</w:t>
            </w:r>
          </w:p>
          <w:p w:rsidR="00A21B59" w:rsidRPr="00A31070" w:rsidRDefault="00A21B59" w:rsidP="002763FE">
            <w:pPr>
              <w:widowControl w:val="0"/>
            </w:pPr>
          </w:p>
        </w:tc>
      </w:tr>
      <w:tr w:rsidR="00A21B59" w:rsidRPr="00053920" w:rsidTr="00053920">
        <w:trPr>
          <w:trHeight w:val="274"/>
        </w:trPr>
        <w:tc>
          <w:tcPr>
            <w:tcW w:w="2299" w:type="dxa"/>
          </w:tcPr>
          <w:p w:rsidR="00A21B59" w:rsidRPr="00F410A9" w:rsidRDefault="007461BB" w:rsidP="00A21B59">
            <w:pPr>
              <w:widowControl w:val="0"/>
            </w:pPr>
            <w:r w:rsidRPr="00F410A9">
              <w:t>Теории масс</w:t>
            </w:r>
          </w:p>
        </w:tc>
        <w:tc>
          <w:tcPr>
            <w:tcW w:w="4359" w:type="dxa"/>
          </w:tcPr>
          <w:p w:rsidR="003C021E" w:rsidRPr="00F410A9" w:rsidRDefault="00DB08ED" w:rsidP="003C021E">
            <w:pPr>
              <w:widowControl w:val="0"/>
              <w:rPr>
                <w:highlight w:val="yellow"/>
              </w:rPr>
            </w:pPr>
            <w:r w:rsidRPr="00F410A9">
              <w:t>Социально-психологические взгляды Н.К. Михайловского: герой и толпа.</w:t>
            </w:r>
          </w:p>
          <w:p w:rsidR="00A21B59" w:rsidRPr="00F410A9" w:rsidRDefault="003C021E" w:rsidP="00A06C99">
            <w:pPr>
              <w:widowControl w:val="0"/>
            </w:pPr>
            <w:r w:rsidRPr="00F410A9">
              <w:t>Теория В.Н. Войтоловского: толпа как основа других типов общностей.</w:t>
            </w:r>
          </w:p>
        </w:tc>
        <w:tc>
          <w:tcPr>
            <w:tcW w:w="2976" w:type="dxa"/>
          </w:tcPr>
          <w:p w:rsidR="00A21B59" w:rsidRPr="00A31070" w:rsidRDefault="002763FE" w:rsidP="00A21B59">
            <w:pPr>
              <w:widowControl w:val="0"/>
            </w:pPr>
            <w:r>
              <w:t>Изучение учебной литературы, Конспектирование научных текстов</w:t>
            </w:r>
          </w:p>
        </w:tc>
      </w:tr>
      <w:tr w:rsidR="00A21B59" w:rsidRPr="00053920" w:rsidTr="00053920">
        <w:trPr>
          <w:trHeight w:val="274"/>
        </w:trPr>
        <w:tc>
          <w:tcPr>
            <w:tcW w:w="2299" w:type="dxa"/>
          </w:tcPr>
          <w:p w:rsidR="00A21B59" w:rsidRPr="00F410A9" w:rsidRDefault="007461BB" w:rsidP="00A21B59">
            <w:pPr>
              <w:widowControl w:val="0"/>
            </w:pPr>
            <w:r w:rsidRPr="00F410A9">
              <w:rPr>
                <w:bCs/>
              </w:rPr>
              <w:t>Индивид и масса</w:t>
            </w:r>
          </w:p>
        </w:tc>
        <w:tc>
          <w:tcPr>
            <w:tcW w:w="4359" w:type="dxa"/>
          </w:tcPr>
          <w:p w:rsidR="00A21B59" w:rsidRPr="00F410A9" w:rsidRDefault="003C021E" w:rsidP="006423B8">
            <w:pPr>
              <w:widowControl w:val="0"/>
            </w:pPr>
            <w:r w:rsidRPr="00F410A9">
              <w:t>Мера ответственности индивида, совершившего противоправные поступки, будучи членом толпы (С. Сигеле).</w:t>
            </w:r>
          </w:p>
        </w:tc>
        <w:tc>
          <w:tcPr>
            <w:tcW w:w="2976" w:type="dxa"/>
          </w:tcPr>
          <w:p w:rsidR="00A21B59" w:rsidRPr="00A31070" w:rsidRDefault="002763FE" w:rsidP="00A21B59">
            <w:pPr>
              <w:widowControl w:val="0"/>
            </w:pPr>
            <w:r>
              <w:t>Изучение учебной литературы, подготовка домашнего творческого задания.</w:t>
            </w:r>
          </w:p>
        </w:tc>
      </w:tr>
      <w:tr w:rsidR="00A21B59" w:rsidRPr="00053920" w:rsidTr="00053920">
        <w:trPr>
          <w:trHeight w:val="274"/>
        </w:trPr>
        <w:tc>
          <w:tcPr>
            <w:tcW w:w="2299" w:type="dxa"/>
          </w:tcPr>
          <w:p w:rsidR="00A21B59" w:rsidRPr="00F410A9" w:rsidRDefault="007461BB" w:rsidP="00A21B59">
            <w:pPr>
              <w:widowControl w:val="0"/>
            </w:pPr>
            <w:r w:rsidRPr="00F410A9">
              <w:rPr>
                <w:bCs/>
              </w:rPr>
              <w:t>Механизмы массовой психологии</w:t>
            </w:r>
          </w:p>
        </w:tc>
        <w:tc>
          <w:tcPr>
            <w:tcW w:w="4359" w:type="dxa"/>
          </w:tcPr>
          <w:p w:rsidR="00A21B59" w:rsidRPr="00F410A9" w:rsidRDefault="00D03853" w:rsidP="006423B8">
            <w:pPr>
              <w:widowControl w:val="0"/>
            </w:pPr>
            <w:r w:rsidRPr="00F410A9">
              <w:t>Подражание в психологии масс. Роль механизма идентификации в подражании.</w:t>
            </w:r>
            <w:r w:rsidR="00A06C99">
              <w:t xml:space="preserve"> Роль лидеров общественных и политических организаций.</w:t>
            </w:r>
          </w:p>
        </w:tc>
        <w:tc>
          <w:tcPr>
            <w:tcW w:w="2976" w:type="dxa"/>
          </w:tcPr>
          <w:p w:rsidR="00A21B59" w:rsidRPr="00A31070" w:rsidRDefault="002763FE" w:rsidP="00784D0C">
            <w:pPr>
              <w:widowControl w:val="0"/>
            </w:pPr>
            <w:r>
              <w:t xml:space="preserve">Изучение учебной литературы, </w:t>
            </w:r>
            <w:r w:rsidR="00784D0C">
              <w:t>работа с учебными и контрольными тестами</w:t>
            </w:r>
          </w:p>
        </w:tc>
      </w:tr>
      <w:tr w:rsidR="007461BB" w:rsidRPr="00053920" w:rsidTr="00CC1948">
        <w:trPr>
          <w:trHeight w:val="274"/>
        </w:trPr>
        <w:tc>
          <w:tcPr>
            <w:tcW w:w="9634" w:type="dxa"/>
            <w:gridSpan w:val="3"/>
          </w:tcPr>
          <w:p w:rsidR="007461BB" w:rsidRPr="00F410A9" w:rsidRDefault="007461BB" w:rsidP="00A21B59">
            <w:pPr>
              <w:widowControl w:val="0"/>
            </w:pPr>
            <w:r w:rsidRPr="00F410A9">
              <w:t>Раздел 2</w:t>
            </w:r>
            <w:r w:rsidR="001F19CD" w:rsidRPr="00F410A9">
              <w:t xml:space="preserve">. </w:t>
            </w:r>
            <w:r w:rsidR="001F19CD" w:rsidRPr="00F410A9">
              <w:rPr>
                <w:bCs/>
              </w:rPr>
              <w:t>Психология сознания и поведения масс</w:t>
            </w:r>
          </w:p>
        </w:tc>
      </w:tr>
      <w:tr w:rsidR="00A21B59" w:rsidRPr="00053920" w:rsidTr="00053920">
        <w:trPr>
          <w:trHeight w:val="274"/>
        </w:trPr>
        <w:tc>
          <w:tcPr>
            <w:tcW w:w="2299" w:type="dxa"/>
          </w:tcPr>
          <w:p w:rsidR="00A21B59" w:rsidRPr="00F410A9" w:rsidRDefault="007461BB" w:rsidP="00A21B59">
            <w:pPr>
              <w:widowControl w:val="0"/>
            </w:pPr>
            <w:r w:rsidRPr="00F410A9">
              <w:t>Психологические характеристики массового сознани</w:t>
            </w:r>
            <w:r w:rsidR="003C021E" w:rsidRPr="00F410A9">
              <w:t>я</w:t>
            </w:r>
          </w:p>
        </w:tc>
        <w:tc>
          <w:tcPr>
            <w:tcW w:w="4359" w:type="dxa"/>
          </w:tcPr>
          <w:p w:rsidR="00A21B59" w:rsidRPr="00F410A9" w:rsidRDefault="0060131B" w:rsidP="00A06C99">
            <w:pPr>
              <w:widowControl w:val="0"/>
            </w:pPr>
            <w:r w:rsidRPr="00F410A9">
              <w:t>Тоталитарное сознание как  проявлений массового сознания.</w:t>
            </w:r>
            <w:r w:rsidRPr="00F410A9">
              <w:tab/>
              <w:t>Психологическая «привлекательность»  фашисткой идеологии для определенных групп о</w:t>
            </w:r>
            <w:r w:rsidR="00531926">
              <w:t>бщества. Проблема противостояния</w:t>
            </w:r>
            <w:r w:rsidRPr="00F410A9">
              <w:t xml:space="preserve"> профашистским настроениям</w:t>
            </w:r>
            <w:r w:rsidR="00D03853" w:rsidRPr="00F410A9">
              <w:t xml:space="preserve">. </w:t>
            </w:r>
          </w:p>
        </w:tc>
        <w:tc>
          <w:tcPr>
            <w:tcW w:w="2976" w:type="dxa"/>
          </w:tcPr>
          <w:p w:rsidR="00A21B59" w:rsidRPr="00A31070" w:rsidRDefault="002763FE" w:rsidP="002763FE">
            <w:pPr>
              <w:widowControl w:val="0"/>
            </w:pPr>
            <w:r>
              <w:t xml:space="preserve">Изучение учебной и научной литературы, подготовка домашнего творческого задания. </w:t>
            </w:r>
          </w:p>
        </w:tc>
      </w:tr>
      <w:tr w:rsidR="007461BB" w:rsidRPr="00053920" w:rsidTr="00053920">
        <w:trPr>
          <w:trHeight w:val="274"/>
        </w:trPr>
        <w:tc>
          <w:tcPr>
            <w:tcW w:w="2299" w:type="dxa"/>
          </w:tcPr>
          <w:p w:rsidR="007461BB" w:rsidRPr="00F410A9" w:rsidRDefault="007461BB" w:rsidP="00A21B59">
            <w:pPr>
              <w:widowControl w:val="0"/>
            </w:pPr>
            <w:r w:rsidRPr="00F410A9">
              <w:t>Массовые настроения</w:t>
            </w:r>
          </w:p>
        </w:tc>
        <w:tc>
          <w:tcPr>
            <w:tcW w:w="4359" w:type="dxa"/>
          </w:tcPr>
          <w:p w:rsidR="007461BB" w:rsidRPr="00F410A9" w:rsidRDefault="00A06C99" w:rsidP="00784D0C">
            <w:pPr>
              <w:widowControl w:val="0"/>
            </w:pPr>
            <w:r w:rsidRPr="00F410A9">
              <w:t>Деструктивные психотехники работы с массовым сознанием</w:t>
            </w:r>
            <w:r>
              <w:t xml:space="preserve">. </w:t>
            </w:r>
            <w:r w:rsidR="002763FE">
              <w:t>Успешное и не</w:t>
            </w:r>
            <w:r w:rsidR="00784D0C">
              <w:t xml:space="preserve">успешное </w:t>
            </w:r>
            <w:r w:rsidR="001F19CD" w:rsidRPr="00F410A9">
              <w:t xml:space="preserve">прогнозирования массовых настроений </w:t>
            </w:r>
            <w:r w:rsidR="00784D0C">
              <w:t xml:space="preserve">в </w:t>
            </w:r>
            <w:r w:rsidR="001F19CD" w:rsidRPr="00F410A9">
              <w:t>общественно</w:t>
            </w:r>
            <w:r>
              <w:t>-</w:t>
            </w:r>
            <w:r w:rsidR="001F19CD" w:rsidRPr="00F410A9">
              <w:t>политической жизни общества</w:t>
            </w:r>
          </w:p>
        </w:tc>
        <w:tc>
          <w:tcPr>
            <w:tcW w:w="2976" w:type="dxa"/>
          </w:tcPr>
          <w:p w:rsidR="007461BB" w:rsidRPr="00A31070" w:rsidRDefault="00784D0C" w:rsidP="00784D0C">
            <w:pPr>
              <w:widowControl w:val="0"/>
            </w:pPr>
            <w:r>
              <w:t>Изучение учебной литературы, подготовка домашнего творческого задания</w:t>
            </w:r>
          </w:p>
        </w:tc>
      </w:tr>
      <w:tr w:rsidR="007461BB" w:rsidRPr="00053920" w:rsidTr="00053920">
        <w:trPr>
          <w:trHeight w:val="274"/>
        </w:trPr>
        <w:tc>
          <w:tcPr>
            <w:tcW w:w="2299" w:type="dxa"/>
          </w:tcPr>
          <w:p w:rsidR="007461BB" w:rsidRPr="00F410A9" w:rsidRDefault="007461BB" w:rsidP="00A21B59">
            <w:pPr>
              <w:widowControl w:val="0"/>
            </w:pPr>
            <w:r w:rsidRPr="00F410A9">
              <w:rPr>
                <w:bCs/>
              </w:rPr>
              <w:t>Массовые психические состояния и их проявления в</w:t>
            </w:r>
            <w:r w:rsidRPr="00F410A9">
              <w:t xml:space="preserve"> поведени</w:t>
            </w:r>
            <w:r w:rsidR="00531926">
              <w:t>и</w:t>
            </w:r>
            <w:r w:rsidRPr="00F410A9">
              <w:t xml:space="preserve"> масс</w:t>
            </w:r>
          </w:p>
        </w:tc>
        <w:tc>
          <w:tcPr>
            <w:tcW w:w="4359" w:type="dxa"/>
          </w:tcPr>
          <w:p w:rsidR="007461BB" w:rsidRPr="00F410A9" w:rsidRDefault="0032375B" w:rsidP="0032375B">
            <w:pPr>
              <w:widowControl w:val="0"/>
            </w:pPr>
            <w:r w:rsidRPr="00F410A9">
              <w:t>«Массовые психозы» в истории.</w:t>
            </w:r>
          </w:p>
          <w:p w:rsidR="0060131B" w:rsidRPr="00F410A9" w:rsidRDefault="0060131B" w:rsidP="00D36349">
            <w:pPr>
              <w:widowControl w:val="0"/>
            </w:pPr>
            <w:r w:rsidRPr="00F410A9">
              <w:t>Условия возникновения массовых беспорядков</w:t>
            </w:r>
            <w:r w:rsidR="00A06C99">
              <w:t>, методы профилактики и ликвидации массовых беспорядков</w:t>
            </w:r>
          </w:p>
        </w:tc>
        <w:tc>
          <w:tcPr>
            <w:tcW w:w="2976" w:type="dxa"/>
          </w:tcPr>
          <w:p w:rsidR="007461BB" w:rsidRPr="00A31070" w:rsidRDefault="00784D0C" w:rsidP="00784D0C">
            <w:pPr>
              <w:widowControl w:val="0"/>
            </w:pPr>
            <w:r>
              <w:t xml:space="preserve">Изучение учебной и научной литературы, работа с учебными и контрольными тестами </w:t>
            </w:r>
          </w:p>
        </w:tc>
      </w:tr>
      <w:tr w:rsidR="007461BB" w:rsidRPr="00053920" w:rsidTr="00053920">
        <w:trPr>
          <w:trHeight w:val="274"/>
        </w:trPr>
        <w:tc>
          <w:tcPr>
            <w:tcW w:w="2299" w:type="dxa"/>
          </w:tcPr>
          <w:p w:rsidR="007461BB" w:rsidRPr="00F410A9" w:rsidRDefault="007461BB" w:rsidP="00A21B59">
            <w:pPr>
              <w:widowControl w:val="0"/>
            </w:pPr>
            <w:r w:rsidRPr="00F410A9">
              <w:t>Массовые социально-</w:t>
            </w:r>
            <w:r w:rsidRPr="00F410A9">
              <w:lastRenderedPageBreak/>
              <w:t>психологические явления</w:t>
            </w:r>
          </w:p>
        </w:tc>
        <w:tc>
          <w:tcPr>
            <w:tcW w:w="4359" w:type="dxa"/>
          </w:tcPr>
          <w:p w:rsidR="007461BB" w:rsidRPr="00F410A9" w:rsidRDefault="00A06C99" w:rsidP="00784D0C">
            <w:pPr>
              <w:widowControl w:val="0"/>
            </w:pPr>
            <w:r>
              <w:lastRenderedPageBreak/>
              <w:t xml:space="preserve">Психологические основы возникновения религии. </w:t>
            </w:r>
            <w:r w:rsidR="00784D0C">
              <w:t>В</w:t>
            </w:r>
            <w:r>
              <w:t>ер</w:t>
            </w:r>
            <w:r w:rsidR="00784D0C">
              <w:t>а</w:t>
            </w:r>
            <w:r>
              <w:t xml:space="preserve"> как </w:t>
            </w:r>
            <w:r>
              <w:lastRenderedPageBreak/>
              <w:t>психологическая основа религии</w:t>
            </w:r>
            <w:r w:rsidR="00784D0C">
              <w:t>.Ф</w:t>
            </w:r>
            <w:r>
              <w:t xml:space="preserve">ормирования массы верующих. </w:t>
            </w:r>
          </w:p>
        </w:tc>
        <w:tc>
          <w:tcPr>
            <w:tcW w:w="2976" w:type="dxa"/>
          </w:tcPr>
          <w:p w:rsidR="007461BB" w:rsidRPr="00A31070" w:rsidRDefault="00784D0C" w:rsidP="00A21B59">
            <w:pPr>
              <w:widowControl w:val="0"/>
            </w:pPr>
            <w:r>
              <w:lastRenderedPageBreak/>
              <w:t xml:space="preserve">Изучение учебной и научной литературы, </w:t>
            </w:r>
            <w:r>
              <w:lastRenderedPageBreak/>
              <w:t>работа со словарем</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94732F" w:rsidRDefault="0094732F" w:rsidP="00B2554D">
      <w:pPr>
        <w:widowControl w:val="0"/>
        <w:spacing w:line="360" w:lineRule="auto"/>
        <w:ind w:firstLine="709"/>
        <w:jc w:val="both"/>
        <w:rPr>
          <w:b/>
          <w:bCs/>
          <w:sz w:val="28"/>
          <w:szCs w:val="28"/>
        </w:rPr>
      </w:pPr>
      <w:bookmarkStart w:id="15" w:name="_Hlk82007012"/>
      <w:r w:rsidRPr="0094732F">
        <w:rPr>
          <w:bCs/>
          <w:sz w:val="28"/>
          <w:szCs w:val="28"/>
        </w:rPr>
        <w:t xml:space="preserve">Вид текущего контроля по дисциплине </w:t>
      </w:r>
      <w:r w:rsidR="003A146B">
        <w:rPr>
          <w:bCs/>
          <w:sz w:val="28"/>
          <w:szCs w:val="28"/>
        </w:rPr>
        <w:t>«Психология масс»</w:t>
      </w:r>
      <w:r w:rsidRPr="0094732F">
        <w:rPr>
          <w:bCs/>
          <w:sz w:val="28"/>
          <w:szCs w:val="28"/>
        </w:rPr>
        <w:t xml:space="preserve"> в</w:t>
      </w:r>
      <w:r>
        <w:rPr>
          <w:bCs/>
          <w:sz w:val="28"/>
          <w:szCs w:val="28"/>
        </w:rPr>
        <w:t xml:space="preserve"> соответствие с учебным планом </w:t>
      </w:r>
      <w:r w:rsidRPr="0094732F">
        <w:rPr>
          <w:bCs/>
          <w:sz w:val="28"/>
          <w:szCs w:val="28"/>
        </w:rPr>
        <w:t xml:space="preserve">– </w:t>
      </w:r>
      <w:bookmarkEnd w:id="15"/>
      <w:r w:rsidR="00975579">
        <w:rPr>
          <w:bCs/>
          <w:sz w:val="28"/>
          <w:szCs w:val="28"/>
        </w:rPr>
        <w:t>контрольная работа</w:t>
      </w:r>
    </w:p>
    <w:p w:rsidR="008D39F4" w:rsidRDefault="00975579" w:rsidP="005774A8">
      <w:pPr>
        <w:widowControl w:val="0"/>
        <w:autoSpaceDE w:val="0"/>
        <w:autoSpaceDN w:val="0"/>
        <w:adjustRightInd w:val="0"/>
        <w:spacing w:line="360" w:lineRule="auto"/>
        <w:contextualSpacing/>
        <w:jc w:val="center"/>
        <w:rPr>
          <w:b/>
          <w:bCs/>
          <w:sz w:val="28"/>
          <w:szCs w:val="28"/>
        </w:rPr>
      </w:pPr>
      <w:r>
        <w:rPr>
          <w:b/>
          <w:bCs/>
          <w:sz w:val="28"/>
          <w:szCs w:val="28"/>
        </w:rPr>
        <w:t>Задания для контрольной работы</w:t>
      </w:r>
    </w:p>
    <w:p w:rsidR="0052612D" w:rsidRPr="00237881" w:rsidRDefault="0052612D" w:rsidP="00237881">
      <w:pPr>
        <w:pStyle w:val="af3"/>
        <w:numPr>
          <w:ilvl w:val="0"/>
          <w:numId w:val="5"/>
        </w:numPr>
        <w:tabs>
          <w:tab w:val="clear" w:pos="720"/>
          <w:tab w:val="num" w:pos="567"/>
          <w:tab w:val="left" w:pos="6285"/>
        </w:tabs>
        <w:spacing w:after="0" w:line="360" w:lineRule="auto"/>
        <w:ind w:left="567" w:hanging="567"/>
        <w:jc w:val="both"/>
        <w:rPr>
          <w:rFonts w:ascii="Times New Roman" w:hAnsi="Times New Roman"/>
          <w:sz w:val="28"/>
          <w:szCs w:val="28"/>
        </w:rPr>
      </w:pPr>
      <w:r w:rsidRPr="00237881">
        <w:rPr>
          <w:rFonts w:ascii="Times New Roman" w:hAnsi="Times New Roman"/>
          <w:sz w:val="28"/>
          <w:szCs w:val="28"/>
        </w:rPr>
        <w:t>История становления психологии масс за рубежом и в отечественной науке.</w:t>
      </w:r>
    </w:p>
    <w:p w:rsidR="0052612D" w:rsidRPr="00237881" w:rsidRDefault="0052612D" w:rsidP="00237881">
      <w:pPr>
        <w:pStyle w:val="af3"/>
        <w:numPr>
          <w:ilvl w:val="0"/>
          <w:numId w:val="5"/>
        </w:numPr>
        <w:tabs>
          <w:tab w:val="clear" w:pos="720"/>
          <w:tab w:val="num" w:pos="567"/>
          <w:tab w:val="left" w:pos="6285"/>
        </w:tabs>
        <w:spacing w:after="0" w:line="360" w:lineRule="auto"/>
        <w:ind w:left="567" w:hanging="567"/>
        <w:jc w:val="both"/>
        <w:rPr>
          <w:rFonts w:ascii="Times New Roman" w:hAnsi="Times New Roman"/>
          <w:sz w:val="28"/>
          <w:szCs w:val="28"/>
        </w:rPr>
      </w:pPr>
      <w:r w:rsidRPr="00237881">
        <w:rPr>
          <w:rFonts w:ascii="Times New Roman" w:hAnsi="Times New Roman"/>
          <w:sz w:val="28"/>
          <w:szCs w:val="28"/>
        </w:rPr>
        <w:t>Основные виды существования массы.</w:t>
      </w:r>
    </w:p>
    <w:p w:rsidR="0052612D" w:rsidRPr="00237881" w:rsidRDefault="0052612D" w:rsidP="00237881">
      <w:pPr>
        <w:pStyle w:val="af3"/>
        <w:numPr>
          <w:ilvl w:val="0"/>
          <w:numId w:val="5"/>
        </w:numPr>
        <w:tabs>
          <w:tab w:val="clear" w:pos="720"/>
          <w:tab w:val="num" w:pos="567"/>
          <w:tab w:val="left" w:pos="6285"/>
        </w:tabs>
        <w:spacing w:after="0" w:line="360" w:lineRule="auto"/>
        <w:ind w:left="567" w:hanging="567"/>
        <w:jc w:val="both"/>
        <w:rPr>
          <w:rFonts w:ascii="Times New Roman" w:hAnsi="Times New Roman"/>
          <w:sz w:val="28"/>
          <w:szCs w:val="28"/>
        </w:rPr>
      </w:pPr>
      <w:r w:rsidRPr="00237881">
        <w:rPr>
          <w:rFonts w:ascii="Times New Roman" w:hAnsi="Times New Roman"/>
          <w:sz w:val="28"/>
          <w:szCs w:val="28"/>
        </w:rPr>
        <w:t>Человек в массе.</w:t>
      </w:r>
    </w:p>
    <w:p w:rsidR="00D92EFF" w:rsidRPr="00237881" w:rsidRDefault="00D92EFF" w:rsidP="00237881">
      <w:pPr>
        <w:pStyle w:val="af3"/>
        <w:numPr>
          <w:ilvl w:val="0"/>
          <w:numId w:val="5"/>
        </w:numPr>
        <w:tabs>
          <w:tab w:val="clear" w:pos="720"/>
          <w:tab w:val="num" w:pos="567"/>
          <w:tab w:val="left" w:pos="6285"/>
        </w:tabs>
        <w:spacing w:after="0" w:line="360" w:lineRule="auto"/>
        <w:ind w:left="567" w:hanging="567"/>
        <w:jc w:val="both"/>
        <w:rPr>
          <w:rFonts w:ascii="Times New Roman" w:hAnsi="Times New Roman"/>
          <w:sz w:val="28"/>
          <w:szCs w:val="28"/>
        </w:rPr>
      </w:pPr>
      <w:r w:rsidRPr="00237881">
        <w:rPr>
          <w:rFonts w:ascii="Times New Roman" w:hAnsi="Times New Roman"/>
          <w:sz w:val="28"/>
        </w:rPr>
        <w:t>Массы в истории.</w:t>
      </w:r>
    </w:p>
    <w:p w:rsidR="0052612D" w:rsidRPr="00237881" w:rsidRDefault="0052612D" w:rsidP="00237881">
      <w:pPr>
        <w:numPr>
          <w:ilvl w:val="0"/>
          <w:numId w:val="5"/>
        </w:numPr>
        <w:tabs>
          <w:tab w:val="clear" w:pos="720"/>
          <w:tab w:val="num" w:pos="567"/>
          <w:tab w:val="left" w:pos="6285"/>
        </w:tabs>
        <w:spacing w:line="360" w:lineRule="auto"/>
        <w:ind w:left="567" w:hanging="567"/>
        <w:jc w:val="both"/>
        <w:rPr>
          <w:sz w:val="28"/>
          <w:szCs w:val="28"/>
        </w:rPr>
      </w:pPr>
      <w:r w:rsidRPr="00237881">
        <w:rPr>
          <w:sz w:val="28"/>
          <w:szCs w:val="28"/>
        </w:rPr>
        <w:t>Механизмы массовой психологии.</w:t>
      </w:r>
    </w:p>
    <w:p w:rsidR="0016718D" w:rsidRPr="00237881" w:rsidRDefault="0016718D" w:rsidP="00237881">
      <w:pPr>
        <w:numPr>
          <w:ilvl w:val="0"/>
          <w:numId w:val="5"/>
        </w:numPr>
        <w:tabs>
          <w:tab w:val="clear" w:pos="720"/>
          <w:tab w:val="num" w:pos="567"/>
        </w:tabs>
        <w:spacing w:line="360" w:lineRule="auto"/>
        <w:ind w:left="567" w:hanging="567"/>
        <w:jc w:val="both"/>
        <w:rPr>
          <w:sz w:val="28"/>
          <w:szCs w:val="28"/>
        </w:rPr>
      </w:pPr>
      <w:r w:rsidRPr="00237881">
        <w:rPr>
          <w:sz w:val="28"/>
          <w:szCs w:val="28"/>
        </w:rPr>
        <w:t>Социальнопсихологическая теория Г. Лебона: психология толпы, индивида в толпе и вождя толпы</w:t>
      </w:r>
    </w:p>
    <w:p w:rsidR="0016718D" w:rsidRPr="00237881" w:rsidRDefault="0016718D" w:rsidP="00237881">
      <w:pPr>
        <w:numPr>
          <w:ilvl w:val="0"/>
          <w:numId w:val="5"/>
        </w:numPr>
        <w:tabs>
          <w:tab w:val="clear" w:pos="720"/>
          <w:tab w:val="num" w:pos="567"/>
        </w:tabs>
        <w:spacing w:line="360" w:lineRule="auto"/>
        <w:ind w:left="567" w:hanging="567"/>
        <w:jc w:val="both"/>
        <w:rPr>
          <w:sz w:val="28"/>
          <w:szCs w:val="28"/>
        </w:rPr>
      </w:pPr>
      <w:r w:rsidRPr="00237881">
        <w:rPr>
          <w:sz w:val="28"/>
          <w:szCs w:val="28"/>
        </w:rPr>
        <w:t>Теория Г. Тарда: психология публики, этапы формирования общественного мнения.</w:t>
      </w:r>
    </w:p>
    <w:p w:rsidR="0016718D" w:rsidRPr="00237881" w:rsidRDefault="0016718D" w:rsidP="00237881">
      <w:pPr>
        <w:numPr>
          <w:ilvl w:val="0"/>
          <w:numId w:val="5"/>
        </w:numPr>
        <w:tabs>
          <w:tab w:val="clear" w:pos="720"/>
          <w:tab w:val="num" w:pos="567"/>
        </w:tabs>
        <w:spacing w:line="360" w:lineRule="auto"/>
        <w:ind w:left="567" w:hanging="567"/>
        <w:jc w:val="both"/>
        <w:rPr>
          <w:sz w:val="28"/>
          <w:szCs w:val="28"/>
        </w:rPr>
      </w:pPr>
      <w:r w:rsidRPr="00237881">
        <w:rPr>
          <w:sz w:val="28"/>
          <w:szCs w:val="28"/>
        </w:rPr>
        <w:t>Теория О. Кабанеса, Л. Насса: революционный невроз.</w:t>
      </w:r>
    </w:p>
    <w:p w:rsidR="0016718D" w:rsidRPr="00237881" w:rsidRDefault="0016718D" w:rsidP="00237881">
      <w:pPr>
        <w:numPr>
          <w:ilvl w:val="0"/>
          <w:numId w:val="5"/>
        </w:numPr>
        <w:tabs>
          <w:tab w:val="clear" w:pos="720"/>
          <w:tab w:val="num" w:pos="567"/>
        </w:tabs>
        <w:spacing w:line="360" w:lineRule="auto"/>
        <w:ind w:left="567" w:hanging="567"/>
        <w:jc w:val="both"/>
        <w:rPr>
          <w:sz w:val="28"/>
          <w:szCs w:val="28"/>
        </w:rPr>
      </w:pPr>
      <w:r w:rsidRPr="00237881">
        <w:rPr>
          <w:sz w:val="28"/>
          <w:szCs w:val="28"/>
        </w:rPr>
        <w:t>Теория П.А. Сорокина: революционная толпа.</w:t>
      </w:r>
    </w:p>
    <w:p w:rsidR="0016718D" w:rsidRPr="00237881" w:rsidRDefault="0016718D" w:rsidP="00237881">
      <w:pPr>
        <w:numPr>
          <w:ilvl w:val="0"/>
          <w:numId w:val="5"/>
        </w:numPr>
        <w:tabs>
          <w:tab w:val="clear" w:pos="720"/>
          <w:tab w:val="num" w:pos="567"/>
        </w:tabs>
        <w:spacing w:line="360" w:lineRule="auto"/>
        <w:ind w:left="567" w:hanging="567"/>
        <w:jc w:val="both"/>
        <w:rPr>
          <w:sz w:val="28"/>
          <w:szCs w:val="28"/>
        </w:rPr>
      </w:pPr>
      <w:r w:rsidRPr="00237881">
        <w:rPr>
          <w:sz w:val="28"/>
          <w:szCs w:val="28"/>
        </w:rPr>
        <w:t>Теория З. Фрейда: открытие процесса идентификации, типы вождей толпы.</w:t>
      </w:r>
    </w:p>
    <w:p w:rsidR="0016718D" w:rsidRPr="00237881" w:rsidRDefault="0016718D" w:rsidP="00237881">
      <w:pPr>
        <w:numPr>
          <w:ilvl w:val="0"/>
          <w:numId w:val="5"/>
        </w:numPr>
        <w:tabs>
          <w:tab w:val="clear" w:pos="720"/>
          <w:tab w:val="num" w:pos="567"/>
        </w:tabs>
        <w:spacing w:line="360" w:lineRule="auto"/>
        <w:ind w:left="567" w:hanging="567"/>
        <w:jc w:val="both"/>
        <w:rPr>
          <w:sz w:val="28"/>
          <w:szCs w:val="28"/>
        </w:rPr>
      </w:pPr>
      <w:r w:rsidRPr="00237881">
        <w:rPr>
          <w:sz w:val="28"/>
          <w:szCs w:val="28"/>
        </w:rPr>
        <w:t>Теория С. Московичи: коллективное бессознательное.</w:t>
      </w:r>
    </w:p>
    <w:p w:rsidR="0016718D" w:rsidRPr="00237881" w:rsidRDefault="0016718D" w:rsidP="00237881">
      <w:pPr>
        <w:numPr>
          <w:ilvl w:val="0"/>
          <w:numId w:val="5"/>
        </w:numPr>
        <w:tabs>
          <w:tab w:val="clear" w:pos="720"/>
          <w:tab w:val="num" w:pos="567"/>
        </w:tabs>
        <w:spacing w:line="360" w:lineRule="auto"/>
        <w:ind w:left="567" w:hanging="567"/>
        <w:jc w:val="both"/>
        <w:rPr>
          <w:sz w:val="28"/>
          <w:szCs w:val="28"/>
        </w:rPr>
      </w:pPr>
      <w:r w:rsidRPr="00237881">
        <w:rPr>
          <w:sz w:val="28"/>
          <w:szCs w:val="28"/>
        </w:rPr>
        <w:t>Социально-психологические взгляды Н.К. Михайловского: герой и толпа.</w:t>
      </w:r>
    </w:p>
    <w:p w:rsidR="0016718D" w:rsidRPr="00237881" w:rsidRDefault="0016718D" w:rsidP="00237881">
      <w:pPr>
        <w:numPr>
          <w:ilvl w:val="0"/>
          <w:numId w:val="5"/>
        </w:numPr>
        <w:tabs>
          <w:tab w:val="clear" w:pos="720"/>
          <w:tab w:val="num" w:pos="567"/>
        </w:tabs>
        <w:spacing w:line="360" w:lineRule="auto"/>
        <w:ind w:left="567" w:hanging="567"/>
        <w:jc w:val="both"/>
        <w:rPr>
          <w:sz w:val="28"/>
          <w:szCs w:val="28"/>
        </w:rPr>
      </w:pPr>
      <w:r w:rsidRPr="00237881">
        <w:rPr>
          <w:sz w:val="28"/>
          <w:szCs w:val="28"/>
        </w:rPr>
        <w:t>Теория В. Н. Войтоловского: толпа как основа других типов общностей.</w:t>
      </w:r>
    </w:p>
    <w:p w:rsidR="0016718D" w:rsidRPr="00237881" w:rsidRDefault="0016718D" w:rsidP="00237881">
      <w:pPr>
        <w:numPr>
          <w:ilvl w:val="0"/>
          <w:numId w:val="5"/>
        </w:numPr>
        <w:tabs>
          <w:tab w:val="clear" w:pos="720"/>
          <w:tab w:val="num" w:pos="567"/>
        </w:tabs>
        <w:spacing w:line="360" w:lineRule="auto"/>
        <w:ind w:left="567" w:hanging="567"/>
        <w:jc w:val="both"/>
        <w:rPr>
          <w:sz w:val="28"/>
          <w:szCs w:val="28"/>
        </w:rPr>
      </w:pPr>
      <w:r w:rsidRPr="00237881">
        <w:rPr>
          <w:sz w:val="28"/>
          <w:szCs w:val="28"/>
        </w:rPr>
        <w:t>Теория Б.Д. Парыгина: соотношение заражения, внушения, подражания, убеждения.</w:t>
      </w:r>
    </w:p>
    <w:p w:rsidR="0052612D" w:rsidRPr="00237881" w:rsidRDefault="0016718D" w:rsidP="00237881">
      <w:pPr>
        <w:numPr>
          <w:ilvl w:val="0"/>
          <w:numId w:val="5"/>
        </w:numPr>
        <w:tabs>
          <w:tab w:val="clear" w:pos="720"/>
          <w:tab w:val="num" w:pos="567"/>
        </w:tabs>
        <w:spacing w:line="360" w:lineRule="auto"/>
        <w:ind w:left="567" w:hanging="567"/>
        <w:jc w:val="both"/>
        <w:rPr>
          <w:sz w:val="28"/>
          <w:szCs w:val="28"/>
        </w:rPr>
      </w:pPr>
      <w:r w:rsidRPr="00237881">
        <w:rPr>
          <w:sz w:val="28"/>
          <w:szCs w:val="28"/>
        </w:rPr>
        <w:t xml:space="preserve"> Концепция в</w:t>
      </w:r>
      <w:r w:rsidR="0052612D" w:rsidRPr="00237881">
        <w:rPr>
          <w:sz w:val="28"/>
          <w:szCs w:val="28"/>
        </w:rPr>
        <w:t>осстани</w:t>
      </w:r>
      <w:r w:rsidRPr="00237881">
        <w:rPr>
          <w:sz w:val="28"/>
          <w:szCs w:val="28"/>
        </w:rPr>
        <w:t>я</w:t>
      </w:r>
      <w:r w:rsidR="0052612D" w:rsidRPr="00237881">
        <w:rPr>
          <w:sz w:val="28"/>
          <w:szCs w:val="28"/>
        </w:rPr>
        <w:t xml:space="preserve"> масс (Х. Ортега-и-Гассет). </w:t>
      </w:r>
    </w:p>
    <w:p w:rsidR="0052612D" w:rsidRPr="00237881" w:rsidRDefault="0052612D" w:rsidP="00237881">
      <w:pPr>
        <w:numPr>
          <w:ilvl w:val="0"/>
          <w:numId w:val="5"/>
        </w:numPr>
        <w:tabs>
          <w:tab w:val="clear" w:pos="720"/>
          <w:tab w:val="num" w:pos="567"/>
        </w:tabs>
        <w:spacing w:line="360" w:lineRule="auto"/>
        <w:ind w:left="567" w:hanging="567"/>
        <w:jc w:val="both"/>
        <w:rPr>
          <w:sz w:val="28"/>
          <w:szCs w:val="28"/>
        </w:rPr>
      </w:pPr>
      <w:r w:rsidRPr="00237881">
        <w:rPr>
          <w:sz w:val="28"/>
          <w:szCs w:val="28"/>
        </w:rPr>
        <w:t>Коллективное поведение (Г. Блуммер).</w:t>
      </w:r>
    </w:p>
    <w:p w:rsidR="0052612D" w:rsidRDefault="0052612D" w:rsidP="00D92EFF">
      <w:pPr>
        <w:ind w:left="360"/>
        <w:jc w:val="both"/>
        <w:rPr>
          <w:sz w:val="28"/>
        </w:rPr>
      </w:pPr>
    </w:p>
    <w:p w:rsidR="00EB1DCD" w:rsidRDefault="00EB1DCD" w:rsidP="00EB1DCD">
      <w:pPr>
        <w:spacing w:line="360" w:lineRule="auto"/>
        <w:ind w:firstLine="708"/>
        <w:jc w:val="center"/>
        <w:rPr>
          <w:b/>
          <w:sz w:val="28"/>
          <w:szCs w:val="28"/>
        </w:rPr>
      </w:pPr>
      <w:bookmarkStart w:id="16" w:name="_Hlk82007089"/>
      <w:bookmarkStart w:id="17" w:name="_Toc27585862"/>
      <w:r w:rsidRPr="00EB1DCD">
        <w:rPr>
          <w:b/>
          <w:sz w:val="28"/>
          <w:szCs w:val="28"/>
        </w:rPr>
        <w:t>Вопросы и задания для текущего контроля</w:t>
      </w:r>
    </w:p>
    <w:p w:rsidR="00D92EFF" w:rsidRPr="00A7766E" w:rsidRDefault="00D92EFF" w:rsidP="00A7766E">
      <w:pPr>
        <w:numPr>
          <w:ilvl w:val="0"/>
          <w:numId w:val="16"/>
        </w:numPr>
        <w:spacing w:line="360" w:lineRule="auto"/>
        <w:jc w:val="both"/>
        <w:rPr>
          <w:sz w:val="28"/>
          <w:szCs w:val="28"/>
        </w:rPr>
      </w:pPr>
      <w:r w:rsidRPr="00A7766E">
        <w:rPr>
          <w:sz w:val="28"/>
          <w:szCs w:val="28"/>
        </w:rPr>
        <w:t>Понятие «массы», определение, характеристика.</w:t>
      </w:r>
    </w:p>
    <w:p w:rsidR="00D92EFF" w:rsidRPr="00A7766E" w:rsidRDefault="00D92EFF" w:rsidP="00A7766E">
      <w:pPr>
        <w:numPr>
          <w:ilvl w:val="0"/>
          <w:numId w:val="16"/>
        </w:numPr>
        <w:spacing w:line="360" w:lineRule="auto"/>
        <w:jc w:val="both"/>
        <w:rPr>
          <w:sz w:val="28"/>
          <w:szCs w:val="28"/>
        </w:rPr>
      </w:pPr>
      <w:r w:rsidRPr="00A7766E">
        <w:rPr>
          <w:sz w:val="28"/>
          <w:szCs w:val="28"/>
        </w:rPr>
        <w:t>История становления психологии масс.</w:t>
      </w:r>
    </w:p>
    <w:p w:rsidR="00D92EFF" w:rsidRPr="00A7766E" w:rsidRDefault="00D92EFF" w:rsidP="00A7766E">
      <w:pPr>
        <w:numPr>
          <w:ilvl w:val="0"/>
          <w:numId w:val="16"/>
        </w:numPr>
        <w:spacing w:line="360" w:lineRule="auto"/>
        <w:jc w:val="both"/>
        <w:rPr>
          <w:sz w:val="28"/>
          <w:szCs w:val="28"/>
        </w:rPr>
      </w:pPr>
      <w:r w:rsidRPr="00A7766E">
        <w:rPr>
          <w:sz w:val="28"/>
          <w:szCs w:val="28"/>
        </w:rPr>
        <w:t>Массовое сознание; его характеристика.</w:t>
      </w:r>
    </w:p>
    <w:p w:rsidR="00D92EFF" w:rsidRPr="00A7766E" w:rsidRDefault="00D92EFF" w:rsidP="00A7766E">
      <w:pPr>
        <w:numPr>
          <w:ilvl w:val="0"/>
          <w:numId w:val="16"/>
        </w:numPr>
        <w:spacing w:line="360" w:lineRule="auto"/>
        <w:jc w:val="both"/>
        <w:rPr>
          <w:sz w:val="28"/>
          <w:szCs w:val="28"/>
        </w:rPr>
      </w:pPr>
      <w:r w:rsidRPr="00A7766E">
        <w:rPr>
          <w:sz w:val="28"/>
          <w:szCs w:val="28"/>
        </w:rPr>
        <w:t>Соотношение индивида и массы.</w:t>
      </w:r>
    </w:p>
    <w:p w:rsidR="00D92EFF" w:rsidRPr="00A7766E" w:rsidRDefault="00D92EFF" w:rsidP="00A7766E">
      <w:pPr>
        <w:numPr>
          <w:ilvl w:val="0"/>
          <w:numId w:val="16"/>
        </w:numPr>
        <w:spacing w:line="360" w:lineRule="auto"/>
        <w:jc w:val="both"/>
        <w:rPr>
          <w:sz w:val="28"/>
          <w:szCs w:val="28"/>
        </w:rPr>
      </w:pPr>
      <w:r w:rsidRPr="00A7766E">
        <w:rPr>
          <w:sz w:val="28"/>
          <w:szCs w:val="28"/>
        </w:rPr>
        <w:t>Феномены массы.</w:t>
      </w:r>
    </w:p>
    <w:p w:rsidR="00D92EFF" w:rsidRPr="00A7766E" w:rsidRDefault="00D92EFF" w:rsidP="00A7766E">
      <w:pPr>
        <w:numPr>
          <w:ilvl w:val="0"/>
          <w:numId w:val="16"/>
        </w:numPr>
        <w:spacing w:line="360" w:lineRule="auto"/>
        <w:jc w:val="both"/>
        <w:rPr>
          <w:sz w:val="28"/>
          <w:szCs w:val="28"/>
        </w:rPr>
      </w:pPr>
      <w:r w:rsidRPr="00A7766E">
        <w:rPr>
          <w:sz w:val="28"/>
          <w:szCs w:val="28"/>
        </w:rPr>
        <w:t>Причины возникновения массы.</w:t>
      </w:r>
    </w:p>
    <w:p w:rsidR="00D92EFF" w:rsidRPr="00A7766E" w:rsidRDefault="00D92EFF" w:rsidP="00A7766E">
      <w:pPr>
        <w:numPr>
          <w:ilvl w:val="0"/>
          <w:numId w:val="16"/>
        </w:numPr>
        <w:spacing w:line="360" w:lineRule="auto"/>
        <w:jc w:val="both"/>
        <w:rPr>
          <w:sz w:val="28"/>
          <w:szCs w:val="28"/>
        </w:rPr>
      </w:pPr>
      <w:r w:rsidRPr="00A7766E">
        <w:rPr>
          <w:sz w:val="28"/>
          <w:szCs w:val="28"/>
        </w:rPr>
        <w:t>Лидеры массы; их виды; характеристика.</w:t>
      </w:r>
    </w:p>
    <w:p w:rsidR="00D92EFF" w:rsidRPr="00A7766E" w:rsidRDefault="00D92EFF" w:rsidP="00A7766E">
      <w:pPr>
        <w:numPr>
          <w:ilvl w:val="0"/>
          <w:numId w:val="16"/>
        </w:numPr>
        <w:spacing w:line="360" w:lineRule="auto"/>
        <w:jc w:val="both"/>
        <w:rPr>
          <w:sz w:val="28"/>
          <w:szCs w:val="28"/>
        </w:rPr>
      </w:pPr>
      <w:r w:rsidRPr="00A7766E">
        <w:rPr>
          <w:sz w:val="28"/>
          <w:szCs w:val="28"/>
        </w:rPr>
        <w:t>Психология толпы.</w:t>
      </w:r>
    </w:p>
    <w:p w:rsidR="00D92EFF" w:rsidRPr="00A7766E" w:rsidRDefault="00D92EFF" w:rsidP="00A7766E">
      <w:pPr>
        <w:numPr>
          <w:ilvl w:val="0"/>
          <w:numId w:val="16"/>
        </w:numPr>
        <w:spacing w:line="360" w:lineRule="auto"/>
        <w:jc w:val="both"/>
        <w:rPr>
          <w:sz w:val="28"/>
          <w:szCs w:val="28"/>
        </w:rPr>
      </w:pPr>
      <w:r w:rsidRPr="00A7766E">
        <w:rPr>
          <w:sz w:val="28"/>
          <w:szCs w:val="28"/>
        </w:rPr>
        <w:t>Психология собранной публики.</w:t>
      </w:r>
    </w:p>
    <w:p w:rsidR="00D92EFF" w:rsidRPr="00A7766E" w:rsidRDefault="00D92EFF" w:rsidP="00A7766E">
      <w:pPr>
        <w:numPr>
          <w:ilvl w:val="0"/>
          <w:numId w:val="16"/>
        </w:numPr>
        <w:spacing w:line="360" w:lineRule="auto"/>
        <w:jc w:val="both"/>
        <w:rPr>
          <w:sz w:val="28"/>
          <w:szCs w:val="28"/>
        </w:rPr>
      </w:pPr>
      <w:r w:rsidRPr="00A7766E">
        <w:rPr>
          <w:sz w:val="28"/>
          <w:szCs w:val="28"/>
        </w:rPr>
        <w:t>Психология несобранной публики.</w:t>
      </w:r>
    </w:p>
    <w:p w:rsidR="00D92EFF" w:rsidRPr="00A7766E" w:rsidRDefault="00D92EFF" w:rsidP="00A7766E">
      <w:pPr>
        <w:numPr>
          <w:ilvl w:val="0"/>
          <w:numId w:val="16"/>
        </w:numPr>
        <w:spacing w:line="360" w:lineRule="auto"/>
        <w:jc w:val="both"/>
        <w:rPr>
          <w:sz w:val="28"/>
          <w:szCs w:val="28"/>
        </w:rPr>
      </w:pPr>
      <w:r w:rsidRPr="00A7766E">
        <w:rPr>
          <w:sz w:val="28"/>
          <w:szCs w:val="28"/>
        </w:rPr>
        <w:t>Психология массового настроения.</w:t>
      </w:r>
    </w:p>
    <w:p w:rsidR="00A7766E" w:rsidRDefault="00D92EFF" w:rsidP="00C1025D">
      <w:pPr>
        <w:numPr>
          <w:ilvl w:val="0"/>
          <w:numId w:val="16"/>
        </w:numPr>
        <w:spacing w:line="360" w:lineRule="auto"/>
        <w:ind w:left="1080" w:hanging="796"/>
        <w:jc w:val="both"/>
        <w:rPr>
          <w:sz w:val="28"/>
          <w:szCs w:val="28"/>
        </w:rPr>
      </w:pPr>
      <w:r w:rsidRPr="00A7766E">
        <w:rPr>
          <w:sz w:val="28"/>
          <w:szCs w:val="28"/>
        </w:rPr>
        <w:t xml:space="preserve">Механизмы воздействия в массе. </w:t>
      </w:r>
    </w:p>
    <w:p w:rsidR="00A7766E" w:rsidRDefault="00D92EFF" w:rsidP="00C1025D">
      <w:pPr>
        <w:numPr>
          <w:ilvl w:val="0"/>
          <w:numId w:val="16"/>
        </w:numPr>
        <w:spacing w:line="360" w:lineRule="auto"/>
        <w:ind w:left="1080" w:hanging="796"/>
        <w:jc w:val="both"/>
        <w:rPr>
          <w:sz w:val="28"/>
          <w:szCs w:val="28"/>
        </w:rPr>
      </w:pPr>
      <w:r w:rsidRPr="00A7766E">
        <w:rPr>
          <w:sz w:val="28"/>
          <w:szCs w:val="28"/>
        </w:rPr>
        <w:t xml:space="preserve">Циркулярная реакция и коммуникация. </w:t>
      </w:r>
    </w:p>
    <w:p w:rsidR="00D92EFF" w:rsidRDefault="00D92EFF" w:rsidP="00C1025D">
      <w:pPr>
        <w:numPr>
          <w:ilvl w:val="0"/>
          <w:numId w:val="16"/>
        </w:numPr>
        <w:spacing w:line="360" w:lineRule="auto"/>
        <w:ind w:left="1080" w:hanging="796"/>
        <w:jc w:val="both"/>
        <w:rPr>
          <w:sz w:val="28"/>
          <w:szCs w:val="28"/>
        </w:rPr>
      </w:pPr>
      <w:r w:rsidRPr="00A7766E">
        <w:rPr>
          <w:sz w:val="28"/>
          <w:szCs w:val="28"/>
        </w:rPr>
        <w:t>Приемы управления и манипуляции толпой.</w:t>
      </w:r>
    </w:p>
    <w:p w:rsidR="00A7766E" w:rsidRPr="00A7766E" w:rsidRDefault="00A7766E" w:rsidP="00C1025D">
      <w:pPr>
        <w:numPr>
          <w:ilvl w:val="0"/>
          <w:numId w:val="16"/>
        </w:numPr>
        <w:spacing w:line="360" w:lineRule="auto"/>
        <w:ind w:left="1080" w:hanging="796"/>
        <w:jc w:val="both"/>
        <w:rPr>
          <w:sz w:val="28"/>
          <w:szCs w:val="28"/>
        </w:rPr>
      </w:pPr>
      <w:r>
        <w:rPr>
          <w:sz w:val="28"/>
          <w:szCs w:val="28"/>
        </w:rPr>
        <w:t>География толпы</w:t>
      </w:r>
    </w:p>
    <w:p w:rsidR="00D92EFF" w:rsidRPr="00A7766E" w:rsidRDefault="00D92EFF" w:rsidP="00A7766E">
      <w:pPr>
        <w:pStyle w:val="af3"/>
        <w:numPr>
          <w:ilvl w:val="0"/>
          <w:numId w:val="16"/>
        </w:numPr>
        <w:spacing w:after="0" w:line="360" w:lineRule="auto"/>
        <w:jc w:val="both"/>
        <w:rPr>
          <w:rFonts w:ascii="Times New Roman" w:hAnsi="Times New Roman"/>
          <w:sz w:val="28"/>
          <w:szCs w:val="28"/>
        </w:rPr>
      </w:pPr>
      <w:r w:rsidRPr="00A7766E">
        <w:rPr>
          <w:rFonts w:ascii="Times New Roman" w:hAnsi="Times New Roman"/>
          <w:sz w:val="28"/>
          <w:szCs w:val="28"/>
        </w:rPr>
        <w:t>Факторы возникновения массовой паники.</w:t>
      </w:r>
    </w:p>
    <w:p w:rsidR="00A7766E" w:rsidRDefault="00D92EFF" w:rsidP="00C1025D">
      <w:pPr>
        <w:pStyle w:val="af3"/>
        <w:numPr>
          <w:ilvl w:val="0"/>
          <w:numId w:val="16"/>
        </w:numPr>
        <w:spacing w:after="0" w:line="360" w:lineRule="auto"/>
        <w:ind w:left="1440" w:hanging="1156"/>
        <w:jc w:val="both"/>
        <w:rPr>
          <w:rFonts w:ascii="Times New Roman" w:hAnsi="Times New Roman"/>
          <w:sz w:val="28"/>
          <w:szCs w:val="28"/>
        </w:rPr>
      </w:pPr>
      <w:r w:rsidRPr="00A7766E">
        <w:rPr>
          <w:rFonts w:ascii="Times New Roman" w:hAnsi="Times New Roman"/>
          <w:sz w:val="28"/>
          <w:szCs w:val="28"/>
        </w:rPr>
        <w:t>Механизмы развития паники.</w:t>
      </w:r>
    </w:p>
    <w:p w:rsidR="00D92EFF" w:rsidRPr="00A7766E" w:rsidRDefault="00D92EFF" w:rsidP="00C1025D">
      <w:pPr>
        <w:pStyle w:val="af3"/>
        <w:numPr>
          <w:ilvl w:val="0"/>
          <w:numId w:val="16"/>
        </w:numPr>
        <w:spacing w:after="0" w:line="360" w:lineRule="auto"/>
        <w:ind w:left="1440" w:hanging="1156"/>
        <w:jc w:val="both"/>
        <w:rPr>
          <w:rFonts w:ascii="Times New Roman" w:hAnsi="Times New Roman"/>
          <w:sz w:val="28"/>
          <w:szCs w:val="28"/>
        </w:rPr>
      </w:pPr>
      <w:r w:rsidRPr="00A7766E">
        <w:rPr>
          <w:rFonts w:ascii="Times New Roman" w:hAnsi="Times New Roman"/>
          <w:sz w:val="28"/>
          <w:szCs w:val="28"/>
        </w:rPr>
        <w:t>Предотвращение и ликвидация массовой паники</w:t>
      </w:r>
    </w:p>
    <w:p w:rsidR="00D92EFF" w:rsidRPr="00A7766E" w:rsidRDefault="00D92EFF" w:rsidP="00A7766E">
      <w:pPr>
        <w:pStyle w:val="af3"/>
        <w:numPr>
          <w:ilvl w:val="0"/>
          <w:numId w:val="16"/>
        </w:numPr>
        <w:spacing w:after="0" w:line="360" w:lineRule="auto"/>
        <w:jc w:val="both"/>
        <w:rPr>
          <w:rFonts w:ascii="Times New Roman" w:hAnsi="Times New Roman"/>
          <w:sz w:val="28"/>
          <w:szCs w:val="28"/>
        </w:rPr>
      </w:pPr>
      <w:r w:rsidRPr="00A7766E">
        <w:rPr>
          <w:rFonts w:ascii="Times New Roman" w:hAnsi="Times New Roman"/>
          <w:sz w:val="28"/>
          <w:szCs w:val="28"/>
        </w:rPr>
        <w:t>Душа толпы (Г. Лебон).</w:t>
      </w:r>
    </w:p>
    <w:p w:rsidR="00D92EFF" w:rsidRPr="00A7766E" w:rsidRDefault="00D92EFF" w:rsidP="00A7766E">
      <w:pPr>
        <w:pStyle w:val="af3"/>
        <w:numPr>
          <w:ilvl w:val="0"/>
          <w:numId w:val="16"/>
        </w:numPr>
        <w:spacing w:after="0" w:line="360" w:lineRule="auto"/>
        <w:jc w:val="both"/>
        <w:rPr>
          <w:rFonts w:ascii="Times New Roman" w:hAnsi="Times New Roman"/>
          <w:sz w:val="28"/>
          <w:szCs w:val="28"/>
        </w:rPr>
      </w:pPr>
      <w:r w:rsidRPr="00A7766E">
        <w:rPr>
          <w:rFonts w:ascii="Times New Roman" w:hAnsi="Times New Roman"/>
          <w:sz w:val="28"/>
          <w:szCs w:val="28"/>
        </w:rPr>
        <w:t>Податливость внушению и легковерие толпы (Г.Лебон).</w:t>
      </w:r>
    </w:p>
    <w:p w:rsidR="00D92EFF" w:rsidRPr="00A7766E" w:rsidRDefault="00D92EFF" w:rsidP="00A7766E">
      <w:pPr>
        <w:numPr>
          <w:ilvl w:val="0"/>
          <w:numId w:val="16"/>
        </w:numPr>
        <w:spacing w:line="360" w:lineRule="auto"/>
        <w:jc w:val="both"/>
        <w:rPr>
          <w:sz w:val="28"/>
          <w:szCs w:val="28"/>
        </w:rPr>
      </w:pPr>
      <w:r w:rsidRPr="00A7766E">
        <w:rPr>
          <w:sz w:val="28"/>
          <w:szCs w:val="28"/>
        </w:rPr>
        <w:t xml:space="preserve">Внушение и либидо (З. Фрейд). </w:t>
      </w:r>
    </w:p>
    <w:p w:rsidR="00D92EFF" w:rsidRPr="00A7766E" w:rsidRDefault="00D92EFF" w:rsidP="00A7766E">
      <w:pPr>
        <w:numPr>
          <w:ilvl w:val="0"/>
          <w:numId w:val="16"/>
        </w:numPr>
        <w:spacing w:line="360" w:lineRule="auto"/>
        <w:jc w:val="both"/>
        <w:rPr>
          <w:sz w:val="28"/>
          <w:szCs w:val="28"/>
        </w:rPr>
      </w:pPr>
      <w:r w:rsidRPr="00A7766E">
        <w:rPr>
          <w:sz w:val="28"/>
          <w:szCs w:val="28"/>
        </w:rPr>
        <w:t>Идентификация. Влюбленность и гипноз (З. Фрейд).</w:t>
      </w:r>
    </w:p>
    <w:p w:rsidR="00D92EFF" w:rsidRPr="00A7766E" w:rsidRDefault="00D92EFF" w:rsidP="00A7766E">
      <w:pPr>
        <w:numPr>
          <w:ilvl w:val="0"/>
          <w:numId w:val="16"/>
        </w:numPr>
        <w:spacing w:line="360" w:lineRule="auto"/>
        <w:jc w:val="both"/>
        <w:rPr>
          <w:sz w:val="28"/>
          <w:szCs w:val="28"/>
        </w:rPr>
      </w:pPr>
      <w:r w:rsidRPr="00A7766E">
        <w:rPr>
          <w:sz w:val="28"/>
          <w:szCs w:val="28"/>
        </w:rPr>
        <w:t>Гипноз в массе (С. Московичи).</w:t>
      </w:r>
    </w:p>
    <w:p w:rsidR="00D92EFF" w:rsidRPr="00A7766E" w:rsidRDefault="00D92EFF" w:rsidP="00A7766E">
      <w:pPr>
        <w:numPr>
          <w:ilvl w:val="0"/>
          <w:numId w:val="16"/>
        </w:numPr>
        <w:spacing w:line="360" w:lineRule="auto"/>
        <w:jc w:val="both"/>
        <w:rPr>
          <w:sz w:val="28"/>
          <w:szCs w:val="28"/>
        </w:rPr>
      </w:pPr>
      <w:r w:rsidRPr="00A7766E">
        <w:rPr>
          <w:sz w:val="28"/>
          <w:szCs w:val="28"/>
        </w:rPr>
        <w:t>Стратегия пропаганды и коллективного внушения (С. Московичи).</w:t>
      </w:r>
    </w:p>
    <w:p w:rsidR="00A7766E" w:rsidRDefault="00A7766E" w:rsidP="00A7766E">
      <w:pPr>
        <w:pStyle w:val="af3"/>
        <w:numPr>
          <w:ilvl w:val="0"/>
          <w:numId w:val="16"/>
        </w:numPr>
        <w:spacing w:after="0" w:line="360" w:lineRule="auto"/>
        <w:jc w:val="both"/>
        <w:rPr>
          <w:rFonts w:ascii="Times New Roman" w:hAnsi="Times New Roman"/>
          <w:sz w:val="28"/>
          <w:szCs w:val="28"/>
        </w:rPr>
      </w:pPr>
      <w:r>
        <w:rPr>
          <w:rFonts w:ascii="Times New Roman" w:hAnsi="Times New Roman"/>
          <w:sz w:val="28"/>
          <w:szCs w:val="28"/>
        </w:rPr>
        <w:t xml:space="preserve"> Массовое сознание, его основные формы</w:t>
      </w:r>
    </w:p>
    <w:p w:rsidR="00A7766E" w:rsidRDefault="00A7766E" w:rsidP="00A7766E">
      <w:pPr>
        <w:pStyle w:val="af3"/>
        <w:numPr>
          <w:ilvl w:val="0"/>
          <w:numId w:val="16"/>
        </w:numPr>
        <w:spacing w:after="0" w:line="360" w:lineRule="auto"/>
        <w:jc w:val="both"/>
        <w:rPr>
          <w:rFonts w:ascii="Times New Roman" w:hAnsi="Times New Roman"/>
          <w:sz w:val="28"/>
          <w:szCs w:val="28"/>
        </w:rPr>
      </w:pPr>
      <w:r>
        <w:rPr>
          <w:rFonts w:ascii="Times New Roman" w:hAnsi="Times New Roman"/>
          <w:sz w:val="28"/>
          <w:szCs w:val="28"/>
        </w:rPr>
        <w:t>Общественное мнение, его динамика</w:t>
      </w:r>
    </w:p>
    <w:p w:rsidR="00A7766E" w:rsidRDefault="00A7766E" w:rsidP="00A7766E">
      <w:pPr>
        <w:pStyle w:val="af3"/>
        <w:numPr>
          <w:ilvl w:val="0"/>
          <w:numId w:val="16"/>
        </w:numPr>
        <w:spacing w:after="0" w:line="360" w:lineRule="auto"/>
        <w:jc w:val="both"/>
        <w:rPr>
          <w:rFonts w:ascii="Times New Roman" w:hAnsi="Times New Roman"/>
          <w:sz w:val="28"/>
          <w:szCs w:val="28"/>
        </w:rPr>
      </w:pPr>
      <w:r>
        <w:rPr>
          <w:rFonts w:ascii="Times New Roman" w:hAnsi="Times New Roman"/>
          <w:sz w:val="28"/>
          <w:szCs w:val="28"/>
        </w:rPr>
        <w:t xml:space="preserve"> Массовые настроения</w:t>
      </w:r>
    </w:p>
    <w:p w:rsidR="00A7766E" w:rsidRDefault="00A104C5" w:rsidP="00A7766E">
      <w:pPr>
        <w:pStyle w:val="af3"/>
        <w:numPr>
          <w:ilvl w:val="0"/>
          <w:numId w:val="16"/>
        </w:numPr>
        <w:spacing w:after="0" w:line="360" w:lineRule="auto"/>
        <w:jc w:val="both"/>
        <w:rPr>
          <w:rFonts w:ascii="Times New Roman" w:hAnsi="Times New Roman"/>
          <w:sz w:val="28"/>
          <w:szCs w:val="28"/>
        </w:rPr>
      </w:pPr>
      <w:r>
        <w:rPr>
          <w:rFonts w:ascii="Times New Roman" w:hAnsi="Times New Roman"/>
          <w:sz w:val="28"/>
          <w:szCs w:val="28"/>
        </w:rPr>
        <w:lastRenderedPageBreak/>
        <w:t xml:space="preserve"> Исследование</w:t>
      </w:r>
      <w:r w:rsidR="00A7766E">
        <w:rPr>
          <w:rFonts w:ascii="Times New Roman" w:hAnsi="Times New Roman"/>
          <w:sz w:val="28"/>
          <w:szCs w:val="28"/>
        </w:rPr>
        <w:t xml:space="preserve"> и прогнозирование общественного мнения и общественных настроений</w:t>
      </w:r>
    </w:p>
    <w:p w:rsidR="00A7766E" w:rsidRPr="00A7766E" w:rsidRDefault="00A7766E" w:rsidP="00A7766E">
      <w:pPr>
        <w:pStyle w:val="af3"/>
        <w:numPr>
          <w:ilvl w:val="0"/>
          <w:numId w:val="16"/>
        </w:numPr>
        <w:spacing w:after="0" w:line="360" w:lineRule="auto"/>
        <w:jc w:val="both"/>
        <w:rPr>
          <w:rFonts w:ascii="Times New Roman" w:hAnsi="Times New Roman"/>
          <w:sz w:val="28"/>
          <w:szCs w:val="28"/>
        </w:rPr>
      </w:pPr>
      <w:r w:rsidRPr="00A7766E">
        <w:rPr>
          <w:rFonts w:ascii="Times New Roman" w:hAnsi="Times New Roman"/>
          <w:sz w:val="28"/>
          <w:szCs w:val="28"/>
        </w:rPr>
        <w:t>Феномен слухов и его изучение.</w:t>
      </w:r>
    </w:p>
    <w:p w:rsidR="00A7766E" w:rsidRPr="00A7766E" w:rsidRDefault="00A7766E" w:rsidP="00A7766E">
      <w:pPr>
        <w:pStyle w:val="af3"/>
        <w:numPr>
          <w:ilvl w:val="0"/>
          <w:numId w:val="16"/>
        </w:numPr>
        <w:spacing w:after="0" w:line="360" w:lineRule="auto"/>
        <w:jc w:val="both"/>
        <w:rPr>
          <w:rFonts w:ascii="Times New Roman" w:hAnsi="Times New Roman"/>
          <w:sz w:val="28"/>
          <w:szCs w:val="28"/>
        </w:rPr>
      </w:pPr>
      <w:r w:rsidRPr="00A7766E">
        <w:rPr>
          <w:rFonts w:ascii="Times New Roman" w:hAnsi="Times New Roman"/>
          <w:sz w:val="28"/>
          <w:szCs w:val="28"/>
        </w:rPr>
        <w:t>Слухи и их разновидности. Классификация слухов.</w:t>
      </w:r>
    </w:p>
    <w:p w:rsidR="00A7766E" w:rsidRPr="00A7766E" w:rsidRDefault="00A7766E" w:rsidP="00A7766E">
      <w:pPr>
        <w:pStyle w:val="af3"/>
        <w:numPr>
          <w:ilvl w:val="0"/>
          <w:numId w:val="16"/>
        </w:numPr>
        <w:spacing w:after="0" w:line="360" w:lineRule="auto"/>
        <w:jc w:val="both"/>
        <w:rPr>
          <w:rFonts w:ascii="Times New Roman" w:hAnsi="Times New Roman"/>
          <w:sz w:val="28"/>
          <w:szCs w:val="28"/>
        </w:rPr>
      </w:pPr>
      <w:r w:rsidRPr="00A7766E">
        <w:rPr>
          <w:rFonts w:ascii="Times New Roman" w:hAnsi="Times New Roman"/>
          <w:sz w:val="28"/>
          <w:szCs w:val="28"/>
        </w:rPr>
        <w:t>Источники и условия возникновения слухов.</w:t>
      </w:r>
    </w:p>
    <w:p w:rsidR="00A7766E" w:rsidRPr="00A7766E" w:rsidRDefault="00A7766E" w:rsidP="00A7766E">
      <w:pPr>
        <w:pStyle w:val="af3"/>
        <w:numPr>
          <w:ilvl w:val="0"/>
          <w:numId w:val="16"/>
        </w:numPr>
        <w:spacing w:after="0" w:line="360" w:lineRule="auto"/>
        <w:jc w:val="both"/>
        <w:rPr>
          <w:rFonts w:ascii="Times New Roman" w:hAnsi="Times New Roman"/>
          <w:sz w:val="28"/>
          <w:szCs w:val="28"/>
        </w:rPr>
      </w:pPr>
      <w:r w:rsidRPr="00A7766E">
        <w:rPr>
          <w:rFonts w:ascii="Times New Roman" w:hAnsi="Times New Roman"/>
          <w:sz w:val="28"/>
          <w:szCs w:val="28"/>
        </w:rPr>
        <w:t>Профилактика и оперативное устранение слухов.</w:t>
      </w:r>
    </w:p>
    <w:p w:rsidR="00A7766E" w:rsidRDefault="00A7766E" w:rsidP="00A7766E">
      <w:pPr>
        <w:pStyle w:val="af3"/>
        <w:numPr>
          <w:ilvl w:val="0"/>
          <w:numId w:val="16"/>
        </w:numPr>
        <w:spacing w:after="0" w:line="360" w:lineRule="auto"/>
        <w:jc w:val="both"/>
        <w:rPr>
          <w:rFonts w:ascii="Times New Roman" w:hAnsi="Times New Roman"/>
          <w:sz w:val="28"/>
          <w:szCs w:val="28"/>
        </w:rPr>
      </w:pPr>
      <w:r w:rsidRPr="00A7766E">
        <w:rPr>
          <w:rFonts w:ascii="Times New Roman" w:hAnsi="Times New Roman"/>
          <w:sz w:val="28"/>
          <w:szCs w:val="28"/>
        </w:rPr>
        <w:t>Польза слухов и сплетен.</w:t>
      </w:r>
    </w:p>
    <w:p w:rsidR="00A216EE" w:rsidRDefault="00A216EE" w:rsidP="00A7766E">
      <w:pPr>
        <w:pStyle w:val="af3"/>
        <w:numPr>
          <w:ilvl w:val="0"/>
          <w:numId w:val="16"/>
        </w:numPr>
        <w:spacing w:after="0" w:line="360" w:lineRule="auto"/>
        <w:jc w:val="both"/>
        <w:rPr>
          <w:rFonts w:ascii="Times New Roman" w:hAnsi="Times New Roman"/>
          <w:sz w:val="28"/>
          <w:szCs w:val="28"/>
        </w:rPr>
      </w:pPr>
      <w:r>
        <w:rPr>
          <w:rFonts w:ascii="Times New Roman" w:hAnsi="Times New Roman"/>
          <w:sz w:val="28"/>
          <w:szCs w:val="28"/>
        </w:rPr>
        <w:t xml:space="preserve"> Агрессивная толпа, виды, динамика.</w:t>
      </w:r>
    </w:p>
    <w:p w:rsidR="00A216EE" w:rsidRPr="00A7766E" w:rsidRDefault="00A216EE" w:rsidP="00A7766E">
      <w:pPr>
        <w:pStyle w:val="af3"/>
        <w:numPr>
          <w:ilvl w:val="0"/>
          <w:numId w:val="16"/>
        </w:numPr>
        <w:spacing w:after="0" w:line="360" w:lineRule="auto"/>
        <w:jc w:val="both"/>
        <w:rPr>
          <w:rFonts w:ascii="Times New Roman" w:hAnsi="Times New Roman"/>
          <w:sz w:val="28"/>
          <w:szCs w:val="28"/>
        </w:rPr>
      </w:pPr>
      <w:r>
        <w:rPr>
          <w:rFonts w:ascii="Times New Roman" w:hAnsi="Times New Roman"/>
          <w:sz w:val="28"/>
          <w:szCs w:val="28"/>
        </w:rPr>
        <w:t xml:space="preserve"> Массовые беспорядки. Методы работы с агрессивной толпой.</w:t>
      </w:r>
    </w:p>
    <w:p w:rsidR="00A7766E" w:rsidRPr="00A7766E" w:rsidRDefault="00A7766E" w:rsidP="00A7766E">
      <w:pPr>
        <w:numPr>
          <w:ilvl w:val="0"/>
          <w:numId w:val="16"/>
        </w:numPr>
        <w:spacing w:line="360" w:lineRule="auto"/>
        <w:jc w:val="both"/>
        <w:rPr>
          <w:sz w:val="28"/>
          <w:szCs w:val="28"/>
        </w:rPr>
      </w:pPr>
      <w:r w:rsidRPr="00A7766E">
        <w:rPr>
          <w:sz w:val="28"/>
          <w:szCs w:val="28"/>
        </w:rPr>
        <w:t>Причины, по которым люди поддаются воздействию рекламы.</w:t>
      </w:r>
    </w:p>
    <w:p w:rsidR="00A7766E" w:rsidRPr="00A7766E" w:rsidRDefault="00A7766E" w:rsidP="00A7766E">
      <w:pPr>
        <w:pStyle w:val="af3"/>
        <w:numPr>
          <w:ilvl w:val="0"/>
          <w:numId w:val="16"/>
        </w:numPr>
        <w:spacing w:line="360" w:lineRule="auto"/>
        <w:rPr>
          <w:rFonts w:ascii="Times New Roman" w:hAnsi="Times New Roman"/>
          <w:sz w:val="28"/>
          <w:szCs w:val="28"/>
        </w:rPr>
      </w:pPr>
      <w:r w:rsidRPr="00A7766E">
        <w:rPr>
          <w:rFonts w:ascii="Times New Roman" w:hAnsi="Times New Roman"/>
          <w:sz w:val="28"/>
          <w:szCs w:val="28"/>
        </w:rPr>
        <w:t>Психологические механизмы воздействия рекламы на психику человека.</w:t>
      </w:r>
    </w:p>
    <w:p w:rsidR="00A7766E" w:rsidRPr="00A7766E" w:rsidRDefault="00A7766E" w:rsidP="00A7766E">
      <w:pPr>
        <w:numPr>
          <w:ilvl w:val="0"/>
          <w:numId w:val="16"/>
        </w:numPr>
        <w:spacing w:line="360" w:lineRule="auto"/>
        <w:jc w:val="both"/>
        <w:rPr>
          <w:sz w:val="28"/>
          <w:szCs w:val="28"/>
        </w:rPr>
      </w:pPr>
      <w:r w:rsidRPr="00A7766E">
        <w:rPr>
          <w:sz w:val="28"/>
          <w:szCs w:val="28"/>
        </w:rPr>
        <w:t>Изменение психических процессов человека под воздействием рекламы.</w:t>
      </w:r>
    </w:p>
    <w:p w:rsidR="00A7766E" w:rsidRDefault="00A7766E" w:rsidP="00A7766E">
      <w:pPr>
        <w:numPr>
          <w:ilvl w:val="0"/>
          <w:numId w:val="16"/>
        </w:numPr>
        <w:spacing w:line="360" w:lineRule="auto"/>
        <w:jc w:val="both"/>
        <w:rPr>
          <w:sz w:val="28"/>
          <w:szCs w:val="28"/>
        </w:rPr>
      </w:pPr>
      <w:r w:rsidRPr="00A7766E">
        <w:rPr>
          <w:sz w:val="28"/>
          <w:szCs w:val="28"/>
        </w:rPr>
        <w:t>Самореклама как возможность формирования массы.</w:t>
      </w:r>
    </w:p>
    <w:p w:rsidR="00A7766E" w:rsidRDefault="00A7766E" w:rsidP="00A7766E">
      <w:pPr>
        <w:numPr>
          <w:ilvl w:val="0"/>
          <w:numId w:val="16"/>
        </w:numPr>
        <w:spacing w:line="360" w:lineRule="auto"/>
        <w:jc w:val="both"/>
        <w:rPr>
          <w:sz w:val="28"/>
          <w:szCs w:val="28"/>
        </w:rPr>
      </w:pPr>
      <w:r w:rsidRPr="00A7766E">
        <w:rPr>
          <w:sz w:val="28"/>
          <w:szCs w:val="28"/>
        </w:rPr>
        <w:t>Политическая реклама и Р</w:t>
      </w:r>
      <w:r w:rsidRPr="00A7766E">
        <w:rPr>
          <w:sz w:val="28"/>
          <w:szCs w:val="28"/>
          <w:lang w:val="en-US"/>
        </w:rPr>
        <w:t>R</w:t>
      </w:r>
      <w:r w:rsidRPr="00A7766E">
        <w:rPr>
          <w:sz w:val="28"/>
          <w:szCs w:val="28"/>
        </w:rPr>
        <w:t xml:space="preserve"> – воздействия. </w:t>
      </w:r>
    </w:p>
    <w:p w:rsidR="00A7766E" w:rsidRDefault="00A7766E" w:rsidP="00A7766E">
      <w:pPr>
        <w:numPr>
          <w:ilvl w:val="0"/>
          <w:numId w:val="16"/>
        </w:numPr>
        <w:spacing w:line="360" w:lineRule="auto"/>
        <w:jc w:val="both"/>
        <w:rPr>
          <w:sz w:val="28"/>
          <w:szCs w:val="28"/>
        </w:rPr>
      </w:pPr>
      <w:r>
        <w:rPr>
          <w:sz w:val="28"/>
          <w:szCs w:val="28"/>
          <w:lang w:val="en-US"/>
        </w:rPr>
        <w:t>GR</w:t>
      </w:r>
      <w:r>
        <w:rPr>
          <w:sz w:val="28"/>
          <w:szCs w:val="28"/>
        </w:rPr>
        <w:t>- технологии</w:t>
      </w:r>
    </w:p>
    <w:p w:rsidR="00A7766E" w:rsidRDefault="00A7766E" w:rsidP="00A7766E">
      <w:pPr>
        <w:numPr>
          <w:ilvl w:val="0"/>
          <w:numId w:val="16"/>
        </w:numPr>
        <w:spacing w:line="360" w:lineRule="auto"/>
        <w:jc w:val="both"/>
        <w:rPr>
          <w:sz w:val="28"/>
          <w:szCs w:val="28"/>
        </w:rPr>
      </w:pPr>
      <w:r>
        <w:rPr>
          <w:sz w:val="28"/>
          <w:szCs w:val="28"/>
        </w:rPr>
        <w:t xml:space="preserve"> Явление лоббизма, виды лоббизма.</w:t>
      </w:r>
    </w:p>
    <w:p w:rsidR="00A216EE" w:rsidRDefault="00A216EE" w:rsidP="00A7766E">
      <w:pPr>
        <w:numPr>
          <w:ilvl w:val="0"/>
          <w:numId w:val="16"/>
        </w:numPr>
        <w:spacing w:line="360" w:lineRule="auto"/>
        <w:jc w:val="both"/>
        <w:rPr>
          <w:sz w:val="28"/>
          <w:szCs w:val="28"/>
        </w:rPr>
      </w:pPr>
      <w:r>
        <w:rPr>
          <w:sz w:val="28"/>
          <w:szCs w:val="28"/>
        </w:rPr>
        <w:t xml:space="preserve"> Религиозные массы. Вера и культ.</w:t>
      </w:r>
    </w:p>
    <w:p w:rsidR="00A7766E" w:rsidRDefault="00A7766E" w:rsidP="00A7766E">
      <w:pPr>
        <w:numPr>
          <w:ilvl w:val="0"/>
          <w:numId w:val="16"/>
        </w:numPr>
        <w:spacing w:line="360" w:lineRule="auto"/>
        <w:jc w:val="both"/>
        <w:rPr>
          <w:sz w:val="28"/>
          <w:szCs w:val="28"/>
        </w:rPr>
      </w:pPr>
      <w:r>
        <w:rPr>
          <w:sz w:val="28"/>
          <w:szCs w:val="28"/>
        </w:rPr>
        <w:t xml:space="preserve"> Технологии лоббизма, опирающиеся на психологию масс</w:t>
      </w:r>
    </w:p>
    <w:p w:rsidR="00A7766E" w:rsidRDefault="00A7766E" w:rsidP="00A7766E">
      <w:pPr>
        <w:numPr>
          <w:ilvl w:val="0"/>
          <w:numId w:val="16"/>
        </w:numPr>
        <w:spacing w:line="360" w:lineRule="auto"/>
        <w:jc w:val="both"/>
        <w:rPr>
          <w:sz w:val="28"/>
          <w:szCs w:val="28"/>
        </w:rPr>
      </w:pPr>
      <w:r>
        <w:rPr>
          <w:sz w:val="28"/>
          <w:szCs w:val="28"/>
        </w:rPr>
        <w:t xml:space="preserve"> Массовые общественные и политические движения.</w:t>
      </w:r>
    </w:p>
    <w:p w:rsidR="00A7766E" w:rsidRDefault="000A0E4B" w:rsidP="00A7766E">
      <w:pPr>
        <w:numPr>
          <w:ilvl w:val="0"/>
          <w:numId w:val="16"/>
        </w:numPr>
        <w:spacing w:line="360" w:lineRule="auto"/>
        <w:jc w:val="both"/>
        <w:rPr>
          <w:sz w:val="28"/>
          <w:szCs w:val="28"/>
        </w:rPr>
      </w:pPr>
      <w:r>
        <w:rPr>
          <w:sz w:val="28"/>
          <w:szCs w:val="28"/>
        </w:rPr>
        <w:t>Динамика массовых движений</w:t>
      </w:r>
    </w:p>
    <w:p w:rsidR="00D92EFF" w:rsidRPr="00A7766E" w:rsidRDefault="00D92EFF" w:rsidP="00A7766E">
      <w:pPr>
        <w:pStyle w:val="af3"/>
        <w:spacing w:after="0" w:line="360" w:lineRule="auto"/>
        <w:ind w:left="1080"/>
        <w:jc w:val="both"/>
        <w:rPr>
          <w:rFonts w:ascii="Times New Roman" w:hAnsi="Times New Roman"/>
          <w:sz w:val="28"/>
          <w:szCs w:val="28"/>
        </w:rPr>
      </w:pPr>
    </w:p>
    <w:p w:rsidR="00EB1DCD" w:rsidRDefault="00EB1DCD" w:rsidP="00EB1DCD">
      <w:pPr>
        <w:spacing w:line="360" w:lineRule="auto"/>
        <w:ind w:firstLine="708"/>
        <w:jc w:val="center"/>
        <w:rPr>
          <w:b/>
          <w:sz w:val="28"/>
          <w:szCs w:val="28"/>
        </w:rPr>
      </w:pPr>
      <w:r w:rsidRPr="00EB1DCD">
        <w:rPr>
          <w:b/>
          <w:sz w:val="28"/>
          <w:szCs w:val="28"/>
        </w:rPr>
        <w:t>Тесты для текущего контроля</w:t>
      </w:r>
    </w:p>
    <w:p w:rsidR="00BE1735" w:rsidRPr="00237881" w:rsidRDefault="00E7583F" w:rsidP="00237881">
      <w:pPr>
        <w:shd w:val="clear" w:color="auto" w:fill="FFFFFF"/>
        <w:spacing w:line="360" w:lineRule="auto"/>
        <w:jc w:val="both"/>
        <w:rPr>
          <w:sz w:val="28"/>
          <w:szCs w:val="28"/>
        </w:rPr>
      </w:pPr>
      <w:r w:rsidRPr="00237881">
        <w:rPr>
          <w:iCs/>
          <w:sz w:val="28"/>
          <w:szCs w:val="28"/>
        </w:rPr>
        <w:t>1</w:t>
      </w:r>
      <w:r w:rsidR="00BE1735" w:rsidRPr="00237881">
        <w:rPr>
          <w:iCs/>
          <w:sz w:val="28"/>
          <w:szCs w:val="28"/>
        </w:rPr>
        <w:t>) Что из перечисленного относится к неорганизованным большим группам</w:t>
      </w:r>
      <w:r w:rsidR="00237881">
        <w:rPr>
          <w:iCs/>
          <w:sz w:val="28"/>
          <w:szCs w:val="28"/>
        </w:rPr>
        <w:t>:</w:t>
      </w:r>
    </w:p>
    <w:p w:rsidR="00BE1735" w:rsidRPr="00237881" w:rsidRDefault="00BE1735" w:rsidP="00237881">
      <w:pPr>
        <w:shd w:val="clear" w:color="auto" w:fill="FFFFFF"/>
        <w:spacing w:line="360" w:lineRule="auto"/>
        <w:jc w:val="both"/>
        <w:rPr>
          <w:sz w:val="28"/>
          <w:szCs w:val="28"/>
        </w:rPr>
      </w:pPr>
      <w:r w:rsidRPr="00237881">
        <w:rPr>
          <w:sz w:val="28"/>
          <w:szCs w:val="28"/>
        </w:rPr>
        <w:t>а) Массы</w:t>
      </w:r>
    </w:p>
    <w:p w:rsidR="00BE1735" w:rsidRPr="00237881" w:rsidRDefault="00BE1735" w:rsidP="00237881">
      <w:pPr>
        <w:shd w:val="clear" w:color="auto" w:fill="FFFFFF"/>
        <w:spacing w:line="360" w:lineRule="auto"/>
        <w:jc w:val="both"/>
        <w:rPr>
          <w:sz w:val="28"/>
          <w:szCs w:val="28"/>
        </w:rPr>
      </w:pPr>
      <w:r w:rsidRPr="00237881">
        <w:rPr>
          <w:sz w:val="28"/>
          <w:szCs w:val="28"/>
        </w:rPr>
        <w:t>б) Социальные классы</w:t>
      </w:r>
    </w:p>
    <w:p w:rsidR="00BE1735" w:rsidRPr="00237881" w:rsidRDefault="00BE1735" w:rsidP="00237881">
      <w:pPr>
        <w:shd w:val="clear" w:color="auto" w:fill="FFFFFF"/>
        <w:spacing w:line="360" w:lineRule="auto"/>
        <w:jc w:val="both"/>
        <w:rPr>
          <w:sz w:val="28"/>
          <w:szCs w:val="28"/>
        </w:rPr>
      </w:pPr>
      <w:r w:rsidRPr="00237881">
        <w:rPr>
          <w:sz w:val="28"/>
          <w:szCs w:val="28"/>
        </w:rPr>
        <w:t>в) Партии</w:t>
      </w:r>
    </w:p>
    <w:p w:rsidR="00BE1735" w:rsidRPr="00237881" w:rsidRDefault="00BE1735" w:rsidP="00237881">
      <w:pPr>
        <w:shd w:val="clear" w:color="auto" w:fill="FFFFFF"/>
        <w:spacing w:line="360" w:lineRule="auto"/>
        <w:jc w:val="both"/>
        <w:rPr>
          <w:sz w:val="28"/>
          <w:szCs w:val="28"/>
        </w:rPr>
      </w:pPr>
      <w:r w:rsidRPr="00237881">
        <w:rPr>
          <w:sz w:val="28"/>
          <w:szCs w:val="28"/>
        </w:rPr>
        <w:t>г) Этносы</w:t>
      </w:r>
    </w:p>
    <w:p w:rsidR="00E7583F" w:rsidRPr="00237881" w:rsidRDefault="00E7583F" w:rsidP="00237881">
      <w:pPr>
        <w:pStyle w:val="ac"/>
        <w:shd w:val="clear" w:color="auto" w:fill="FFFFFF"/>
        <w:spacing w:before="0" w:beforeAutospacing="0" w:after="0" w:afterAutospacing="0" w:line="360" w:lineRule="auto"/>
        <w:jc w:val="both"/>
        <w:rPr>
          <w:rFonts w:ascii="Times New Roman" w:hAnsi="Times New Roman"/>
          <w:sz w:val="28"/>
          <w:szCs w:val="28"/>
        </w:rPr>
      </w:pPr>
      <w:r w:rsidRPr="00237881">
        <w:rPr>
          <w:rFonts w:ascii="Times New Roman" w:hAnsi="Times New Roman"/>
          <w:sz w:val="28"/>
          <w:szCs w:val="28"/>
        </w:rPr>
        <w:t xml:space="preserve">2) </w:t>
      </w:r>
      <w:r w:rsidRPr="00237881">
        <w:rPr>
          <w:rFonts w:ascii="Times New Roman" w:hAnsi="Times New Roman"/>
          <w:iCs/>
          <w:sz w:val="28"/>
          <w:szCs w:val="28"/>
        </w:rPr>
        <w:t xml:space="preserve">Основной характеристикой толпы, согласно </w:t>
      </w:r>
      <w:r w:rsidR="00D92EFF" w:rsidRPr="00237881">
        <w:rPr>
          <w:rFonts w:ascii="Times New Roman" w:hAnsi="Times New Roman"/>
          <w:iCs/>
          <w:sz w:val="28"/>
          <w:szCs w:val="28"/>
        </w:rPr>
        <w:t xml:space="preserve">Г. </w:t>
      </w:r>
      <w:r w:rsidRPr="00237881">
        <w:rPr>
          <w:rFonts w:ascii="Times New Roman" w:hAnsi="Times New Roman"/>
          <w:iCs/>
          <w:sz w:val="28"/>
          <w:szCs w:val="28"/>
        </w:rPr>
        <w:t>Лебону, является</w:t>
      </w:r>
      <w:r w:rsidR="00237881">
        <w:rPr>
          <w:rFonts w:ascii="Times New Roman" w:hAnsi="Times New Roman"/>
          <w:iCs/>
          <w:sz w:val="28"/>
          <w:szCs w:val="28"/>
        </w:rPr>
        <w:t>...</w:t>
      </w:r>
    </w:p>
    <w:p w:rsidR="00E7583F" w:rsidRPr="00237881" w:rsidRDefault="00E7583F" w:rsidP="00237881">
      <w:pPr>
        <w:shd w:val="clear" w:color="auto" w:fill="FFFFFF"/>
        <w:spacing w:line="360" w:lineRule="auto"/>
        <w:jc w:val="both"/>
        <w:rPr>
          <w:sz w:val="28"/>
          <w:szCs w:val="28"/>
        </w:rPr>
      </w:pPr>
      <w:r w:rsidRPr="00237881">
        <w:rPr>
          <w:sz w:val="28"/>
          <w:szCs w:val="28"/>
        </w:rPr>
        <w:t>а) Большое количество людей</w:t>
      </w:r>
    </w:p>
    <w:p w:rsidR="00E7583F" w:rsidRPr="00237881" w:rsidRDefault="00E7583F" w:rsidP="00237881">
      <w:pPr>
        <w:shd w:val="clear" w:color="auto" w:fill="FFFFFF"/>
        <w:spacing w:line="360" w:lineRule="auto"/>
        <w:jc w:val="both"/>
        <w:rPr>
          <w:sz w:val="28"/>
          <w:szCs w:val="28"/>
        </w:rPr>
      </w:pPr>
      <w:r w:rsidRPr="00237881">
        <w:rPr>
          <w:sz w:val="28"/>
          <w:szCs w:val="28"/>
        </w:rPr>
        <w:lastRenderedPageBreak/>
        <w:t>б) Наличие определённой цели</w:t>
      </w:r>
    </w:p>
    <w:p w:rsidR="00E7583F" w:rsidRPr="00237881" w:rsidRDefault="00E7583F" w:rsidP="00237881">
      <w:pPr>
        <w:shd w:val="clear" w:color="auto" w:fill="FFFFFF"/>
        <w:spacing w:line="360" w:lineRule="auto"/>
        <w:jc w:val="both"/>
        <w:rPr>
          <w:sz w:val="28"/>
          <w:szCs w:val="28"/>
        </w:rPr>
      </w:pPr>
      <w:r w:rsidRPr="00237881">
        <w:rPr>
          <w:sz w:val="28"/>
          <w:szCs w:val="28"/>
        </w:rPr>
        <w:t>в) «Душа толпы»</w:t>
      </w:r>
    </w:p>
    <w:p w:rsidR="00E7583F" w:rsidRPr="00237881" w:rsidRDefault="00E7583F" w:rsidP="00237881">
      <w:pPr>
        <w:shd w:val="clear" w:color="auto" w:fill="FFFFFF"/>
        <w:spacing w:line="360" w:lineRule="auto"/>
        <w:jc w:val="both"/>
        <w:rPr>
          <w:sz w:val="28"/>
          <w:szCs w:val="28"/>
        </w:rPr>
      </w:pPr>
      <w:r w:rsidRPr="00237881">
        <w:rPr>
          <w:iCs/>
          <w:sz w:val="28"/>
          <w:szCs w:val="28"/>
        </w:rPr>
        <w:t>3) Что из перечисленного относится к динамическим компонентам массового сознания</w:t>
      </w:r>
      <w:r w:rsidR="00237881">
        <w:rPr>
          <w:iCs/>
          <w:sz w:val="28"/>
          <w:szCs w:val="28"/>
        </w:rPr>
        <w:t>:</w:t>
      </w:r>
    </w:p>
    <w:p w:rsidR="00E7583F" w:rsidRPr="00237881" w:rsidRDefault="00E7583F" w:rsidP="00237881">
      <w:pPr>
        <w:shd w:val="clear" w:color="auto" w:fill="FFFFFF"/>
        <w:spacing w:line="360" w:lineRule="auto"/>
        <w:jc w:val="both"/>
        <w:rPr>
          <w:sz w:val="28"/>
          <w:szCs w:val="28"/>
        </w:rPr>
      </w:pPr>
      <w:r w:rsidRPr="00237881">
        <w:rPr>
          <w:sz w:val="28"/>
          <w:szCs w:val="28"/>
        </w:rPr>
        <w:t>а) Социальные представления</w:t>
      </w:r>
    </w:p>
    <w:p w:rsidR="00E7583F" w:rsidRPr="00237881" w:rsidRDefault="00E7583F" w:rsidP="00237881">
      <w:pPr>
        <w:shd w:val="clear" w:color="auto" w:fill="FFFFFF"/>
        <w:spacing w:line="360" w:lineRule="auto"/>
        <w:jc w:val="both"/>
        <w:rPr>
          <w:sz w:val="28"/>
          <w:szCs w:val="28"/>
        </w:rPr>
      </w:pPr>
      <w:r w:rsidRPr="00237881">
        <w:rPr>
          <w:sz w:val="28"/>
          <w:szCs w:val="28"/>
        </w:rPr>
        <w:t xml:space="preserve">б) </w:t>
      </w:r>
      <w:r w:rsidR="00C87151" w:rsidRPr="00237881">
        <w:rPr>
          <w:sz w:val="28"/>
          <w:szCs w:val="28"/>
        </w:rPr>
        <w:t xml:space="preserve">Общественное настроение </w:t>
      </w:r>
    </w:p>
    <w:p w:rsidR="00E7583F" w:rsidRPr="00237881" w:rsidRDefault="00E7583F" w:rsidP="00237881">
      <w:pPr>
        <w:shd w:val="clear" w:color="auto" w:fill="FFFFFF"/>
        <w:spacing w:line="360" w:lineRule="auto"/>
        <w:jc w:val="both"/>
        <w:rPr>
          <w:sz w:val="28"/>
          <w:szCs w:val="28"/>
        </w:rPr>
      </w:pPr>
      <w:r w:rsidRPr="00237881">
        <w:rPr>
          <w:sz w:val="28"/>
          <w:szCs w:val="28"/>
        </w:rPr>
        <w:t>в) Нормы и ценности</w:t>
      </w:r>
    </w:p>
    <w:p w:rsidR="00E7583F" w:rsidRPr="00237881" w:rsidRDefault="00E7583F" w:rsidP="00237881">
      <w:pPr>
        <w:shd w:val="clear" w:color="auto" w:fill="FFFFFF"/>
        <w:spacing w:line="360" w:lineRule="auto"/>
        <w:jc w:val="both"/>
        <w:rPr>
          <w:sz w:val="28"/>
          <w:szCs w:val="28"/>
        </w:rPr>
      </w:pPr>
      <w:r w:rsidRPr="00237881">
        <w:rPr>
          <w:sz w:val="28"/>
          <w:szCs w:val="28"/>
        </w:rPr>
        <w:t xml:space="preserve">г) </w:t>
      </w:r>
      <w:r w:rsidR="00C87151" w:rsidRPr="00237881">
        <w:rPr>
          <w:sz w:val="28"/>
          <w:szCs w:val="28"/>
        </w:rPr>
        <w:t>Менталитет</w:t>
      </w:r>
    </w:p>
    <w:p w:rsidR="00E7583F" w:rsidRPr="00237881" w:rsidRDefault="00E7583F" w:rsidP="00237881">
      <w:pPr>
        <w:shd w:val="clear" w:color="auto" w:fill="FFFFFF"/>
        <w:spacing w:line="360" w:lineRule="auto"/>
        <w:jc w:val="both"/>
        <w:rPr>
          <w:sz w:val="28"/>
          <w:szCs w:val="28"/>
        </w:rPr>
      </w:pPr>
      <w:r w:rsidRPr="00237881">
        <w:rPr>
          <w:sz w:val="28"/>
          <w:szCs w:val="28"/>
        </w:rPr>
        <w:t>4) </w:t>
      </w:r>
      <w:r w:rsidRPr="00237881">
        <w:rPr>
          <w:iCs/>
          <w:sz w:val="28"/>
          <w:szCs w:val="28"/>
        </w:rPr>
        <w:t>Что из перечисленного относится к законам развития подражания, предложенным Г. Тардом</w:t>
      </w:r>
      <w:r w:rsidR="00237881">
        <w:rPr>
          <w:iCs/>
          <w:sz w:val="28"/>
          <w:szCs w:val="28"/>
        </w:rPr>
        <w:t>:</w:t>
      </w:r>
    </w:p>
    <w:p w:rsidR="00E7583F" w:rsidRPr="00237881" w:rsidRDefault="00E7583F" w:rsidP="00237881">
      <w:pPr>
        <w:shd w:val="clear" w:color="auto" w:fill="FFFFFF"/>
        <w:spacing w:line="360" w:lineRule="auto"/>
        <w:jc w:val="both"/>
        <w:rPr>
          <w:sz w:val="28"/>
          <w:szCs w:val="28"/>
        </w:rPr>
      </w:pPr>
      <w:r w:rsidRPr="00237881">
        <w:rPr>
          <w:sz w:val="28"/>
          <w:szCs w:val="28"/>
        </w:rPr>
        <w:t>а) Развитие по спирали</w:t>
      </w:r>
    </w:p>
    <w:p w:rsidR="00E7583F" w:rsidRPr="00237881" w:rsidRDefault="00E7583F" w:rsidP="00237881">
      <w:pPr>
        <w:shd w:val="clear" w:color="auto" w:fill="FFFFFF"/>
        <w:spacing w:line="360" w:lineRule="auto"/>
        <w:jc w:val="both"/>
        <w:rPr>
          <w:sz w:val="28"/>
          <w:szCs w:val="28"/>
        </w:rPr>
      </w:pPr>
      <w:r w:rsidRPr="00237881">
        <w:rPr>
          <w:sz w:val="28"/>
          <w:szCs w:val="28"/>
        </w:rPr>
        <w:t>б) Взаимоусиление</w:t>
      </w:r>
    </w:p>
    <w:p w:rsidR="00E7583F" w:rsidRPr="00237881" w:rsidRDefault="00E7583F" w:rsidP="00237881">
      <w:pPr>
        <w:shd w:val="clear" w:color="auto" w:fill="FFFFFF"/>
        <w:spacing w:line="360" w:lineRule="auto"/>
        <w:jc w:val="both"/>
        <w:rPr>
          <w:sz w:val="28"/>
          <w:szCs w:val="28"/>
        </w:rPr>
      </w:pPr>
      <w:r w:rsidRPr="00237881">
        <w:rPr>
          <w:sz w:val="28"/>
          <w:szCs w:val="28"/>
        </w:rPr>
        <w:t>в) Циклический характер развития</w:t>
      </w:r>
    </w:p>
    <w:p w:rsidR="00E7583F" w:rsidRDefault="00E7583F" w:rsidP="00237881">
      <w:pPr>
        <w:shd w:val="clear" w:color="auto" w:fill="FFFFFF"/>
        <w:spacing w:line="360" w:lineRule="auto"/>
        <w:jc w:val="both"/>
        <w:rPr>
          <w:sz w:val="28"/>
          <w:szCs w:val="28"/>
        </w:rPr>
      </w:pPr>
      <w:r w:rsidRPr="00237881">
        <w:rPr>
          <w:sz w:val="28"/>
          <w:szCs w:val="28"/>
        </w:rPr>
        <w:t>г) Развитие «от низшего к высшему»</w:t>
      </w:r>
    </w:p>
    <w:p w:rsidR="00343D7E" w:rsidRDefault="00343D7E" w:rsidP="00237881">
      <w:pPr>
        <w:shd w:val="clear" w:color="auto" w:fill="FFFFFF"/>
        <w:spacing w:line="360" w:lineRule="auto"/>
        <w:jc w:val="both"/>
        <w:rPr>
          <w:sz w:val="28"/>
          <w:szCs w:val="28"/>
        </w:rPr>
      </w:pPr>
    </w:p>
    <w:p w:rsidR="00343D7E" w:rsidRDefault="00343D7E" w:rsidP="00237881">
      <w:pPr>
        <w:shd w:val="clear" w:color="auto" w:fill="FFFFFF"/>
        <w:spacing w:line="360" w:lineRule="auto"/>
        <w:jc w:val="both"/>
        <w:rPr>
          <w:sz w:val="28"/>
          <w:szCs w:val="28"/>
        </w:rPr>
      </w:pPr>
    </w:p>
    <w:p w:rsidR="00343D7E" w:rsidRDefault="00343D7E" w:rsidP="00237881">
      <w:pPr>
        <w:shd w:val="clear" w:color="auto" w:fill="FFFFFF"/>
        <w:spacing w:line="360" w:lineRule="auto"/>
        <w:jc w:val="both"/>
        <w:rPr>
          <w:sz w:val="28"/>
          <w:szCs w:val="28"/>
        </w:rPr>
      </w:pPr>
    </w:p>
    <w:p w:rsidR="00343D7E" w:rsidRDefault="00343D7E" w:rsidP="00237881">
      <w:pPr>
        <w:shd w:val="clear" w:color="auto" w:fill="FFFFFF"/>
        <w:spacing w:line="360" w:lineRule="auto"/>
        <w:jc w:val="both"/>
        <w:rPr>
          <w:sz w:val="28"/>
          <w:szCs w:val="28"/>
        </w:rPr>
      </w:pPr>
    </w:p>
    <w:p w:rsidR="00EB1DCD" w:rsidRDefault="00EB1DCD" w:rsidP="0094732F">
      <w:pPr>
        <w:spacing w:line="360" w:lineRule="auto"/>
        <w:ind w:firstLine="708"/>
        <w:jc w:val="both"/>
        <w:rPr>
          <w:sz w:val="28"/>
          <w:szCs w:val="28"/>
        </w:rPr>
      </w:pPr>
    </w:p>
    <w:p w:rsidR="008D39F4" w:rsidRDefault="0094732F" w:rsidP="0094732F">
      <w:pPr>
        <w:spacing w:line="360" w:lineRule="auto"/>
        <w:ind w:firstLine="708"/>
        <w:jc w:val="both"/>
        <w:rPr>
          <w:sz w:val="28"/>
          <w:szCs w:val="28"/>
        </w:rPr>
      </w:pPr>
      <w:r w:rsidRPr="0094732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bookmarkEnd w:id="16"/>
    </w:p>
    <w:p w:rsidR="00113E71" w:rsidRDefault="00113E71" w:rsidP="00BE543A">
      <w:pPr>
        <w:pStyle w:val="1"/>
        <w:widowControl w:val="0"/>
        <w:spacing w:before="0" w:line="360" w:lineRule="auto"/>
        <w:jc w:val="center"/>
        <w:rPr>
          <w:rFonts w:ascii="Times New Roman" w:hAnsi="Times New Roman"/>
        </w:rPr>
      </w:pPr>
      <w:bookmarkStart w:id="18" w:name="_Toc120799156"/>
    </w:p>
    <w:p w:rsidR="00FB38B6" w:rsidRPr="00427574" w:rsidRDefault="00FB38B6" w:rsidP="00BE543A">
      <w:pPr>
        <w:pStyle w:val="1"/>
        <w:widowControl w:val="0"/>
        <w:spacing w:before="0" w:line="360" w:lineRule="auto"/>
        <w:jc w:val="center"/>
        <w:rPr>
          <w:rFonts w:ascii="Times New Roman" w:hAnsi="Times New Roman"/>
        </w:rPr>
      </w:pPr>
      <w:r>
        <w:rPr>
          <w:rFonts w:ascii="Times New Roman" w:hAnsi="Times New Roman"/>
        </w:rPr>
        <w:t>7. Фонд оценочных средств для проведения промежуточной аттестации обучающихся по дисциплине</w:t>
      </w:r>
      <w:bookmarkEnd w:id="17"/>
      <w:bookmarkEnd w:id="18"/>
    </w:p>
    <w:p w:rsidR="0094732F" w:rsidRPr="00AC658D" w:rsidRDefault="0094732F" w:rsidP="0094732F">
      <w:pPr>
        <w:widowControl w:val="0"/>
        <w:spacing w:line="360" w:lineRule="auto"/>
        <w:ind w:firstLine="709"/>
        <w:jc w:val="both"/>
        <w:rPr>
          <w:sz w:val="28"/>
          <w:szCs w:val="28"/>
        </w:rPr>
      </w:pPr>
      <w:bookmarkStart w:id="19" w:name="_Hlk82007134"/>
      <w:r w:rsidRPr="009473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19"/>
    <w:p w:rsidR="00FB38B6" w:rsidRDefault="00FB38B6" w:rsidP="001A47A0">
      <w:pPr>
        <w:widowControl w:val="0"/>
        <w:ind w:firstLine="284"/>
        <w:jc w:val="center"/>
        <w:rPr>
          <w:b/>
          <w:bCs/>
          <w:sz w:val="28"/>
          <w:szCs w:val="28"/>
        </w:rPr>
      </w:pPr>
      <w:r w:rsidRPr="00276C5D">
        <w:rPr>
          <w:b/>
          <w:bCs/>
          <w:sz w:val="28"/>
          <w:szCs w:val="28"/>
        </w:rPr>
        <w:t>Типовые контрольные задания или иные мате</w:t>
      </w:r>
      <w:r w:rsidR="0094732F">
        <w:rPr>
          <w:b/>
          <w:bCs/>
          <w:sz w:val="28"/>
          <w:szCs w:val="28"/>
        </w:rPr>
        <w:t>риалы, необходимые для оценки</w:t>
      </w:r>
      <w:r w:rsidR="001A47A0">
        <w:rPr>
          <w:b/>
          <w:bCs/>
          <w:sz w:val="28"/>
          <w:szCs w:val="28"/>
        </w:rPr>
        <w:t xml:space="preserve"> умений,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2272"/>
        <w:gridCol w:w="2900"/>
        <w:gridCol w:w="3232"/>
      </w:tblGrid>
      <w:tr w:rsidR="00CC3871" w:rsidRPr="0094732F" w:rsidTr="00113E71">
        <w:tc>
          <w:tcPr>
            <w:tcW w:w="1944" w:type="dxa"/>
            <w:shd w:val="clear" w:color="auto" w:fill="auto"/>
          </w:tcPr>
          <w:p w:rsidR="0094732F" w:rsidRPr="0094732F" w:rsidRDefault="0094732F" w:rsidP="00B96808">
            <w:pPr>
              <w:widowControl w:val="0"/>
              <w:autoSpaceDE w:val="0"/>
              <w:autoSpaceDN w:val="0"/>
              <w:adjustRightInd w:val="0"/>
              <w:jc w:val="both"/>
              <w:rPr>
                <w:rFonts w:eastAsia="Calibri"/>
                <w:b/>
              </w:rPr>
            </w:pPr>
            <w:r w:rsidRPr="0094732F">
              <w:rPr>
                <w:rFonts w:eastAsia="Calibri"/>
                <w:b/>
              </w:rPr>
              <w:lastRenderedPageBreak/>
              <w:t xml:space="preserve">Наименование компетенции </w:t>
            </w:r>
          </w:p>
        </w:tc>
        <w:tc>
          <w:tcPr>
            <w:tcW w:w="2272" w:type="dxa"/>
            <w:shd w:val="clear" w:color="auto" w:fill="auto"/>
          </w:tcPr>
          <w:p w:rsidR="0094732F" w:rsidRPr="0094732F" w:rsidRDefault="0094732F" w:rsidP="00B96808">
            <w:pPr>
              <w:widowControl w:val="0"/>
              <w:autoSpaceDE w:val="0"/>
              <w:autoSpaceDN w:val="0"/>
              <w:adjustRightInd w:val="0"/>
              <w:jc w:val="both"/>
              <w:rPr>
                <w:rFonts w:eastAsia="Calibri"/>
                <w:b/>
              </w:rPr>
            </w:pPr>
            <w:r w:rsidRPr="0094732F">
              <w:rPr>
                <w:rFonts w:eastAsia="Calibri"/>
                <w:b/>
              </w:rPr>
              <w:t xml:space="preserve">Наименование  индикаторов достижения компетенции </w:t>
            </w:r>
          </w:p>
        </w:tc>
        <w:tc>
          <w:tcPr>
            <w:tcW w:w="2900" w:type="dxa"/>
            <w:shd w:val="clear" w:color="auto" w:fill="auto"/>
          </w:tcPr>
          <w:p w:rsidR="0094732F" w:rsidRPr="0094732F" w:rsidRDefault="0094732F" w:rsidP="00B96808">
            <w:pPr>
              <w:widowControl w:val="0"/>
              <w:autoSpaceDE w:val="0"/>
              <w:autoSpaceDN w:val="0"/>
              <w:adjustRightInd w:val="0"/>
              <w:jc w:val="both"/>
              <w:rPr>
                <w:rFonts w:eastAsia="Calibri"/>
                <w:b/>
              </w:rPr>
            </w:pPr>
            <w:r w:rsidRPr="0094732F">
              <w:rPr>
                <w:rFonts w:eastAsia="Calibri"/>
                <w:b/>
              </w:rPr>
              <w:t>Результаты обучения (умения и знания), соотнесенные с индикаторами достижения компетенции</w:t>
            </w:r>
          </w:p>
        </w:tc>
        <w:tc>
          <w:tcPr>
            <w:tcW w:w="3232" w:type="dxa"/>
            <w:shd w:val="clear" w:color="auto" w:fill="auto"/>
          </w:tcPr>
          <w:p w:rsidR="0094732F" w:rsidRDefault="0094732F" w:rsidP="00B96808">
            <w:pPr>
              <w:widowControl w:val="0"/>
              <w:autoSpaceDE w:val="0"/>
              <w:autoSpaceDN w:val="0"/>
              <w:adjustRightInd w:val="0"/>
              <w:jc w:val="both"/>
              <w:rPr>
                <w:rFonts w:eastAsia="Calibri"/>
                <w:b/>
              </w:rPr>
            </w:pPr>
            <w:r w:rsidRPr="0094732F">
              <w:rPr>
                <w:rFonts w:eastAsia="Calibri"/>
                <w:b/>
              </w:rPr>
              <w:t>Типовые контрольные задания</w:t>
            </w:r>
          </w:p>
          <w:p w:rsidR="00EB1DCD" w:rsidRDefault="00EB1DCD" w:rsidP="00B96808">
            <w:pPr>
              <w:widowControl w:val="0"/>
              <w:autoSpaceDE w:val="0"/>
              <w:autoSpaceDN w:val="0"/>
              <w:adjustRightInd w:val="0"/>
              <w:jc w:val="both"/>
              <w:rPr>
                <w:rFonts w:eastAsia="Calibri"/>
                <w:b/>
              </w:rPr>
            </w:pPr>
          </w:p>
          <w:p w:rsidR="00EB1DCD" w:rsidRPr="0094732F" w:rsidRDefault="00EB1DCD" w:rsidP="00B96808">
            <w:pPr>
              <w:widowControl w:val="0"/>
              <w:autoSpaceDE w:val="0"/>
              <w:autoSpaceDN w:val="0"/>
              <w:adjustRightInd w:val="0"/>
              <w:jc w:val="both"/>
              <w:rPr>
                <w:rFonts w:eastAsia="Calibri"/>
                <w:b/>
              </w:rPr>
            </w:pPr>
          </w:p>
        </w:tc>
      </w:tr>
      <w:tr w:rsidR="00113E71" w:rsidRPr="0094732F" w:rsidTr="00113E71">
        <w:tc>
          <w:tcPr>
            <w:tcW w:w="1944" w:type="dxa"/>
            <w:vMerge w:val="restart"/>
            <w:shd w:val="clear" w:color="auto" w:fill="auto"/>
          </w:tcPr>
          <w:p w:rsidR="00113E71" w:rsidRPr="00343D7E" w:rsidRDefault="00113E71" w:rsidP="000B3038">
            <w:pPr>
              <w:widowControl w:val="0"/>
              <w:tabs>
                <w:tab w:val="left" w:pos="540"/>
              </w:tabs>
              <w:autoSpaceDE w:val="0"/>
              <w:autoSpaceDN w:val="0"/>
              <w:adjustRightInd w:val="0"/>
              <w:rPr>
                <w:b/>
              </w:rPr>
            </w:pPr>
            <w:r>
              <w:rPr>
                <w:b/>
              </w:rPr>
              <w:t>ПКП-3</w:t>
            </w:r>
          </w:p>
          <w:p w:rsidR="00113E71" w:rsidRDefault="00113E71" w:rsidP="000B3038">
            <w:pPr>
              <w:jc w:val="both"/>
            </w:pPr>
            <w:r>
              <w:t xml:space="preserve">Способность участвовать в организации политической (в т.ч. избирательной) кампании и в политических проектах </w:t>
            </w:r>
          </w:p>
          <w:p w:rsidR="00113E71" w:rsidRDefault="00113E71" w:rsidP="000B3038">
            <w:pPr>
              <w:widowControl w:val="0"/>
              <w:tabs>
                <w:tab w:val="left" w:pos="540"/>
              </w:tabs>
              <w:autoSpaceDE w:val="0"/>
              <w:autoSpaceDN w:val="0"/>
              <w:adjustRightInd w:val="0"/>
              <w:contextualSpacing/>
            </w:pPr>
          </w:p>
          <w:p w:rsidR="000C6449" w:rsidRDefault="000C6449" w:rsidP="000B3038">
            <w:pPr>
              <w:widowControl w:val="0"/>
              <w:tabs>
                <w:tab w:val="left" w:pos="540"/>
              </w:tabs>
              <w:autoSpaceDE w:val="0"/>
              <w:autoSpaceDN w:val="0"/>
              <w:adjustRightInd w:val="0"/>
              <w:contextualSpacing/>
            </w:pPr>
          </w:p>
          <w:p w:rsidR="000C6449" w:rsidRPr="0094732F" w:rsidRDefault="000C6449" w:rsidP="000B3038">
            <w:pPr>
              <w:widowControl w:val="0"/>
              <w:tabs>
                <w:tab w:val="left" w:pos="540"/>
              </w:tabs>
              <w:autoSpaceDE w:val="0"/>
              <w:autoSpaceDN w:val="0"/>
              <w:adjustRightInd w:val="0"/>
              <w:contextualSpacing/>
            </w:pPr>
          </w:p>
        </w:tc>
        <w:tc>
          <w:tcPr>
            <w:tcW w:w="2272" w:type="dxa"/>
            <w:shd w:val="clear" w:color="auto" w:fill="auto"/>
          </w:tcPr>
          <w:p w:rsidR="00113E71" w:rsidRDefault="00113E71" w:rsidP="000B3038">
            <w:pPr>
              <w:jc w:val="both"/>
            </w:pPr>
            <w:r>
              <w:t xml:space="preserve">1. Участвует в организации и проведении политических и избирательных кампаний. </w:t>
            </w:r>
          </w:p>
          <w:p w:rsidR="00113E71" w:rsidRPr="0094732F" w:rsidRDefault="00113E71" w:rsidP="000B3038">
            <w:pPr>
              <w:widowControl w:val="0"/>
              <w:tabs>
                <w:tab w:val="left" w:pos="540"/>
              </w:tabs>
              <w:autoSpaceDE w:val="0"/>
              <w:autoSpaceDN w:val="0"/>
              <w:adjustRightInd w:val="0"/>
            </w:pPr>
          </w:p>
        </w:tc>
        <w:tc>
          <w:tcPr>
            <w:tcW w:w="2900" w:type="dxa"/>
            <w:shd w:val="clear" w:color="auto" w:fill="auto"/>
          </w:tcPr>
          <w:p w:rsidR="00113E71" w:rsidRDefault="00113E71" w:rsidP="000B3038">
            <w:pPr>
              <w:widowControl w:val="0"/>
              <w:tabs>
                <w:tab w:val="left" w:pos="540"/>
              </w:tabs>
              <w:autoSpaceDE w:val="0"/>
              <w:autoSpaceDN w:val="0"/>
              <w:adjustRightInd w:val="0"/>
              <w:jc w:val="both"/>
              <w:rPr>
                <w:b/>
                <w:color w:val="FF0000"/>
              </w:rPr>
            </w:pPr>
            <w:r w:rsidRPr="00F01EDA">
              <w:rPr>
                <w:b/>
              </w:rPr>
              <w:t>Знать</w:t>
            </w:r>
            <w:r>
              <w:rPr>
                <w:b/>
                <w:color w:val="FF0000"/>
              </w:rPr>
              <w:t xml:space="preserve"> </w:t>
            </w:r>
            <w:r>
              <w:t xml:space="preserve">типологию лидеров масс; особенности лидерского поведения; психологические механизмы </w:t>
            </w:r>
            <w:r w:rsidR="00B76B60">
              <w:t>воздействия на массы</w:t>
            </w:r>
            <w:r>
              <w:rPr>
                <w:b/>
                <w:color w:val="FF0000"/>
              </w:rPr>
              <w:t xml:space="preserve"> </w:t>
            </w:r>
          </w:p>
          <w:p w:rsidR="00113E71" w:rsidRPr="0094732F" w:rsidRDefault="00113E71" w:rsidP="000B3038">
            <w:pPr>
              <w:widowControl w:val="0"/>
              <w:autoSpaceDE w:val="0"/>
              <w:autoSpaceDN w:val="0"/>
              <w:adjustRightInd w:val="0"/>
              <w:jc w:val="both"/>
              <w:rPr>
                <w:rFonts w:ascii="Calibri" w:eastAsia="Calibri" w:hAnsi="Calibri"/>
                <w:sz w:val="28"/>
                <w:szCs w:val="28"/>
              </w:rPr>
            </w:pPr>
            <w:r w:rsidRPr="00F01EDA">
              <w:rPr>
                <w:b/>
              </w:rPr>
              <w:t>Уметь</w:t>
            </w:r>
            <w:r>
              <w:rPr>
                <w:b/>
                <w:color w:val="FF0000"/>
              </w:rPr>
              <w:t xml:space="preserve"> </w:t>
            </w:r>
            <w:r>
              <w:t>анализировать особенности целевой аудитории</w:t>
            </w:r>
            <w:r w:rsidR="00B76B60">
              <w:t xml:space="preserve"> политической компании</w:t>
            </w:r>
            <w:r>
              <w:t>;  учитывать закономерности психологии масс при планировании, организации и проведении политических и избирательных компаний</w:t>
            </w:r>
          </w:p>
        </w:tc>
        <w:tc>
          <w:tcPr>
            <w:tcW w:w="3232" w:type="dxa"/>
            <w:shd w:val="clear" w:color="auto" w:fill="auto"/>
          </w:tcPr>
          <w:p w:rsidR="00B76B60" w:rsidRPr="001C5FDB" w:rsidRDefault="00B76B60" w:rsidP="000D12E4">
            <w:pPr>
              <w:pStyle w:val="ac"/>
              <w:spacing w:before="0" w:beforeAutospacing="0" w:after="0" w:afterAutospacing="0"/>
              <w:contextualSpacing/>
              <w:rPr>
                <w:rFonts w:ascii="Times New Roman" w:hAnsi="Times New Roman"/>
                <w:b/>
              </w:rPr>
            </w:pPr>
            <w:r w:rsidRPr="001C5FDB">
              <w:rPr>
                <w:rFonts w:ascii="Times New Roman" w:hAnsi="Times New Roman"/>
                <w:b/>
              </w:rPr>
              <w:t>Теоретический вопрос:</w:t>
            </w:r>
          </w:p>
          <w:p w:rsidR="00B76B60" w:rsidRPr="001C5FDB" w:rsidRDefault="00B76B60" w:rsidP="000D12E4">
            <w:pPr>
              <w:pStyle w:val="ac"/>
              <w:spacing w:before="0" w:beforeAutospacing="0" w:after="0" w:afterAutospacing="0"/>
              <w:contextualSpacing/>
              <w:rPr>
                <w:rFonts w:ascii="Times New Roman" w:hAnsi="Times New Roman"/>
              </w:rPr>
            </w:pPr>
            <w:r w:rsidRPr="001C5FDB">
              <w:rPr>
                <w:rFonts w:ascii="Times New Roman" w:hAnsi="Times New Roman"/>
              </w:rPr>
              <w:t>Сравните подходы к пониманию лидерства в массе Г. Лебона и З. Фрейда</w:t>
            </w:r>
          </w:p>
          <w:p w:rsidR="000D12E4" w:rsidRPr="001C5FDB" w:rsidRDefault="000D12E4" w:rsidP="000D12E4">
            <w:pPr>
              <w:pStyle w:val="ac"/>
              <w:spacing w:before="0" w:beforeAutospacing="0" w:after="0" w:afterAutospacing="0"/>
              <w:contextualSpacing/>
              <w:rPr>
                <w:rFonts w:ascii="Times New Roman" w:hAnsi="Times New Roman"/>
                <w:b/>
              </w:rPr>
            </w:pPr>
            <w:r w:rsidRPr="001C5FDB">
              <w:rPr>
                <w:rFonts w:ascii="Times New Roman" w:hAnsi="Times New Roman"/>
                <w:b/>
              </w:rPr>
              <w:t>Тест:</w:t>
            </w:r>
          </w:p>
          <w:p w:rsidR="000D12E4" w:rsidRPr="001C5FDB" w:rsidRDefault="000D12E4" w:rsidP="000D12E4">
            <w:pPr>
              <w:pStyle w:val="ac"/>
              <w:spacing w:before="0" w:beforeAutospacing="0" w:after="0" w:afterAutospacing="0"/>
              <w:contextualSpacing/>
              <w:rPr>
                <w:rFonts w:ascii="Times New Roman" w:hAnsi="Times New Roman"/>
              </w:rPr>
            </w:pPr>
            <w:r w:rsidRPr="001C5FDB">
              <w:rPr>
                <w:rFonts w:ascii="Times New Roman" w:hAnsi="Times New Roman"/>
              </w:rPr>
              <w:t xml:space="preserve">В самом начале политической рекламной кампании должен быть составлен подробный: </w:t>
            </w:r>
          </w:p>
          <w:p w:rsidR="000D12E4" w:rsidRPr="001C5FDB" w:rsidRDefault="000D12E4" w:rsidP="000D12E4">
            <w:pPr>
              <w:pStyle w:val="ac"/>
              <w:spacing w:before="0" w:beforeAutospacing="0" w:after="0" w:afterAutospacing="0"/>
              <w:contextualSpacing/>
              <w:rPr>
                <w:rFonts w:ascii="Times New Roman" w:hAnsi="Times New Roman"/>
              </w:rPr>
            </w:pPr>
            <w:r w:rsidRPr="001C5FDB">
              <w:rPr>
                <w:rFonts w:ascii="Times New Roman" w:hAnsi="Times New Roman"/>
              </w:rPr>
              <w:t xml:space="preserve">1) генеральный план; </w:t>
            </w:r>
          </w:p>
          <w:p w:rsidR="000D12E4" w:rsidRPr="001C5FDB" w:rsidRDefault="000D12E4" w:rsidP="000D12E4">
            <w:pPr>
              <w:pStyle w:val="ac"/>
              <w:spacing w:before="0" w:beforeAutospacing="0" w:after="0" w:afterAutospacing="0"/>
              <w:contextualSpacing/>
              <w:rPr>
                <w:rFonts w:ascii="Times New Roman" w:hAnsi="Times New Roman"/>
              </w:rPr>
            </w:pPr>
            <w:r w:rsidRPr="001C5FDB">
              <w:rPr>
                <w:rFonts w:ascii="Times New Roman" w:hAnsi="Times New Roman"/>
              </w:rPr>
              <w:t xml:space="preserve">2) анализ электоральных групп; </w:t>
            </w:r>
          </w:p>
          <w:p w:rsidR="000D12E4" w:rsidRPr="001C5FDB" w:rsidRDefault="000D12E4" w:rsidP="000D12E4">
            <w:pPr>
              <w:pStyle w:val="ac"/>
              <w:spacing w:before="0" w:beforeAutospacing="0" w:after="0" w:afterAutospacing="0"/>
              <w:contextualSpacing/>
              <w:rPr>
                <w:rFonts w:ascii="Times New Roman" w:hAnsi="Times New Roman"/>
              </w:rPr>
            </w:pPr>
            <w:r w:rsidRPr="001C5FDB">
              <w:rPr>
                <w:rFonts w:ascii="Times New Roman" w:hAnsi="Times New Roman"/>
              </w:rPr>
              <w:t>3) план-схема;</w:t>
            </w:r>
          </w:p>
          <w:p w:rsidR="000D12E4" w:rsidRPr="001C5FDB" w:rsidRDefault="000D12E4" w:rsidP="000D12E4">
            <w:pPr>
              <w:pStyle w:val="ac"/>
              <w:spacing w:before="0" w:beforeAutospacing="0" w:after="0" w:afterAutospacing="0"/>
              <w:contextualSpacing/>
              <w:rPr>
                <w:rFonts w:ascii="Times New Roman" w:hAnsi="Times New Roman"/>
              </w:rPr>
            </w:pPr>
            <w:r w:rsidRPr="001C5FDB">
              <w:rPr>
                <w:rFonts w:ascii="Times New Roman" w:hAnsi="Times New Roman"/>
              </w:rPr>
              <w:t>4) перечень развлекательных мероприятий.</w:t>
            </w:r>
          </w:p>
          <w:p w:rsidR="00113E71" w:rsidRDefault="00B76B60" w:rsidP="000D12E4">
            <w:pPr>
              <w:pStyle w:val="ac"/>
              <w:spacing w:before="0" w:beforeAutospacing="0" w:after="0" w:afterAutospacing="0"/>
              <w:contextualSpacing/>
              <w:rPr>
                <w:rFonts w:ascii="Times New Roman" w:eastAsia="Calibri" w:hAnsi="Times New Roman"/>
                <w:b/>
              </w:rPr>
            </w:pPr>
            <w:r w:rsidRPr="00B76B60">
              <w:rPr>
                <w:rFonts w:ascii="Times New Roman" w:eastAsia="Calibri" w:hAnsi="Times New Roman"/>
                <w:b/>
              </w:rPr>
              <w:t>Практическое задание:</w:t>
            </w:r>
          </w:p>
          <w:p w:rsidR="00B76B60" w:rsidRPr="00F66470" w:rsidRDefault="0045285F" w:rsidP="0045285F">
            <w:pPr>
              <w:pStyle w:val="ac"/>
              <w:spacing w:before="0" w:beforeAutospacing="0" w:after="0" w:afterAutospacing="0"/>
              <w:contextualSpacing/>
              <w:rPr>
                <w:rFonts w:ascii="Times New Roman" w:eastAsia="Calibri" w:hAnsi="Times New Roman"/>
              </w:rPr>
            </w:pPr>
            <w:r>
              <w:rPr>
                <w:rFonts w:ascii="Times New Roman" w:eastAsia="Calibri" w:hAnsi="Times New Roman"/>
              </w:rPr>
              <w:t xml:space="preserve">В ходе анализа </w:t>
            </w:r>
            <w:r w:rsidR="00F66470" w:rsidRPr="00F66470">
              <w:rPr>
                <w:rFonts w:ascii="Times New Roman" w:eastAsia="Calibri" w:hAnsi="Times New Roman"/>
              </w:rPr>
              <w:t>целев</w:t>
            </w:r>
            <w:r>
              <w:rPr>
                <w:rFonts w:ascii="Times New Roman" w:eastAsia="Calibri" w:hAnsi="Times New Roman"/>
              </w:rPr>
              <w:t>ого</w:t>
            </w:r>
            <w:r w:rsidR="00F66470" w:rsidRPr="00F66470">
              <w:rPr>
                <w:rFonts w:ascii="Times New Roman" w:eastAsia="Calibri" w:hAnsi="Times New Roman"/>
              </w:rPr>
              <w:t xml:space="preserve"> </w:t>
            </w:r>
            <w:r>
              <w:rPr>
                <w:rFonts w:ascii="Times New Roman" w:eastAsia="Calibri" w:hAnsi="Times New Roman"/>
              </w:rPr>
              <w:t xml:space="preserve">эллектората партии выяснилось, что это в основном люди старшего возраста. В связи с  продвижением электронного голосования, молодежь стала активнее участвовать в избирательных компаниях. Разработайте программу привлечения молодежи в число сторонников вашей партии (тематика проектов, мероприятия, средства и технологии продвижения) </w:t>
            </w:r>
          </w:p>
        </w:tc>
      </w:tr>
      <w:tr w:rsidR="00113E71" w:rsidRPr="0094732F" w:rsidTr="00113E71">
        <w:tc>
          <w:tcPr>
            <w:tcW w:w="1944" w:type="dxa"/>
            <w:vMerge/>
            <w:shd w:val="clear" w:color="auto" w:fill="auto"/>
          </w:tcPr>
          <w:p w:rsidR="00113E71" w:rsidRPr="0094732F" w:rsidRDefault="00113E71" w:rsidP="0094732F">
            <w:pPr>
              <w:widowControl w:val="0"/>
              <w:tabs>
                <w:tab w:val="left" w:pos="540"/>
              </w:tabs>
              <w:autoSpaceDE w:val="0"/>
              <w:autoSpaceDN w:val="0"/>
              <w:adjustRightInd w:val="0"/>
              <w:contextualSpacing/>
            </w:pPr>
          </w:p>
        </w:tc>
        <w:tc>
          <w:tcPr>
            <w:tcW w:w="2272" w:type="dxa"/>
            <w:shd w:val="clear" w:color="auto" w:fill="auto"/>
          </w:tcPr>
          <w:p w:rsidR="00113E71" w:rsidRDefault="00113E71" w:rsidP="000B3038">
            <w:pPr>
              <w:jc w:val="both"/>
            </w:pPr>
            <w:r>
              <w:t xml:space="preserve">2.Планирует, организовывает и реализовывает политические проекты. </w:t>
            </w:r>
          </w:p>
          <w:p w:rsidR="00113E71" w:rsidRPr="0094732F" w:rsidRDefault="00113E71" w:rsidP="0094732F">
            <w:pPr>
              <w:widowControl w:val="0"/>
              <w:tabs>
                <w:tab w:val="left" w:pos="540"/>
              </w:tabs>
              <w:autoSpaceDE w:val="0"/>
              <w:autoSpaceDN w:val="0"/>
              <w:adjustRightInd w:val="0"/>
              <w:contextualSpacing/>
            </w:pPr>
          </w:p>
        </w:tc>
        <w:tc>
          <w:tcPr>
            <w:tcW w:w="2900" w:type="dxa"/>
            <w:shd w:val="clear" w:color="auto" w:fill="auto"/>
          </w:tcPr>
          <w:p w:rsidR="00113E71" w:rsidRDefault="00113E71" w:rsidP="000B3038">
            <w:pPr>
              <w:widowControl w:val="0"/>
              <w:tabs>
                <w:tab w:val="left" w:pos="540"/>
              </w:tabs>
              <w:autoSpaceDE w:val="0"/>
              <w:autoSpaceDN w:val="0"/>
              <w:adjustRightInd w:val="0"/>
              <w:jc w:val="both"/>
            </w:pPr>
            <w:r w:rsidRPr="00F01EDA">
              <w:rPr>
                <w:b/>
              </w:rPr>
              <w:t xml:space="preserve">Знать </w:t>
            </w:r>
            <w:r>
              <w:t>генезис, структуру и основные характеристики массового политического сознания, психологию политических и общественных движений</w:t>
            </w:r>
          </w:p>
          <w:p w:rsidR="00113E71" w:rsidRPr="0094732F" w:rsidRDefault="00113E71" w:rsidP="000B3038">
            <w:pPr>
              <w:widowControl w:val="0"/>
              <w:autoSpaceDE w:val="0"/>
              <w:autoSpaceDN w:val="0"/>
              <w:adjustRightInd w:val="0"/>
              <w:jc w:val="both"/>
              <w:rPr>
                <w:rFonts w:ascii="Calibri" w:eastAsia="Calibri" w:hAnsi="Calibri"/>
                <w:sz w:val="28"/>
                <w:szCs w:val="28"/>
              </w:rPr>
            </w:pPr>
            <w:r w:rsidRPr="00F01EDA">
              <w:rPr>
                <w:b/>
              </w:rPr>
              <w:t>Уметь</w:t>
            </w:r>
            <w:r>
              <w:rPr>
                <w:b/>
                <w:color w:val="FF0000"/>
              </w:rPr>
              <w:t xml:space="preserve"> </w:t>
            </w:r>
            <w:r>
              <w:t>исследовать общественное мнение и массовые настроения; на основе теоретических и эмпирических данных планировать и реализовывать политические проекты</w:t>
            </w:r>
          </w:p>
        </w:tc>
        <w:tc>
          <w:tcPr>
            <w:tcW w:w="3232" w:type="dxa"/>
            <w:shd w:val="clear" w:color="auto" w:fill="auto"/>
          </w:tcPr>
          <w:p w:rsidR="00FC7788" w:rsidRPr="001C5FDB" w:rsidRDefault="00FC7788" w:rsidP="000D12E4">
            <w:pPr>
              <w:pStyle w:val="ac"/>
              <w:spacing w:before="0" w:beforeAutospacing="0" w:after="0" w:afterAutospacing="0"/>
              <w:contextualSpacing/>
              <w:rPr>
                <w:rFonts w:ascii="Times New Roman" w:hAnsi="Times New Roman"/>
                <w:b/>
              </w:rPr>
            </w:pPr>
            <w:r w:rsidRPr="001C5FDB">
              <w:rPr>
                <w:rFonts w:ascii="Times New Roman" w:hAnsi="Times New Roman"/>
                <w:b/>
              </w:rPr>
              <w:t>Тест</w:t>
            </w:r>
          </w:p>
          <w:p w:rsidR="00B00D71" w:rsidRPr="001C5FDB" w:rsidRDefault="00B00D71" w:rsidP="000D12E4">
            <w:pPr>
              <w:pStyle w:val="ac"/>
              <w:spacing w:before="0" w:beforeAutospacing="0" w:after="0" w:afterAutospacing="0"/>
              <w:contextualSpacing/>
              <w:rPr>
                <w:rFonts w:ascii="Times New Roman" w:hAnsi="Times New Roman"/>
              </w:rPr>
            </w:pPr>
            <w:r w:rsidRPr="001C5FDB">
              <w:rPr>
                <w:rFonts w:ascii="Times New Roman" w:hAnsi="Times New Roman"/>
              </w:rPr>
              <w:t xml:space="preserve">Какая аудитория массовой коммуникации должна быть исследована при организации политических проектов: </w:t>
            </w:r>
          </w:p>
          <w:p w:rsidR="00B00D71" w:rsidRPr="001C5FDB" w:rsidRDefault="00B00D71" w:rsidP="000D12E4">
            <w:pPr>
              <w:pStyle w:val="ac"/>
              <w:spacing w:before="0" w:beforeAutospacing="0" w:after="0" w:afterAutospacing="0"/>
              <w:contextualSpacing/>
              <w:rPr>
                <w:rFonts w:ascii="Times New Roman" w:hAnsi="Times New Roman"/>
              </w:rPr>
            </w:pPr>
            <w:r w:rsidRPr="001C5FDB">
              <w:rPr>
                <w:rFonts w:ascii="Times New Roman" w:hAnsi="Times New Roman"/>
              </w:rPr>
              <w:t>А) Целевая аудитория;</w:t>
            </w:r>
          </w:p>
          <w:p w:rsidR="00B00D71" w:rsidRPr="001C5FDB" w:rsidRDefault="00B00D71" w:rsidP="000D12E4">
            <w:pPr>
              <w:pStyle w:val="ac"/>
              <w:spacing w:before="0" w:beforeAutospacing="0" w:after="0" w:afterAutospacing="0"/>
              <w:contextualSpacing/>
              <w:rPr>
                <w:rFonts w:ascii="Times New Roman" w:hAnsi="Times New Roman"/>
              </w:rPr>
            </w:pPr>
            <w:r w:rsidRPr="001C5FDB">
              <w:rPr>
                <w:rFonts w:ascii="Times New Roman" w:hAnsi="Times New Roman"/>
              </w:rPr>
              <w:t>Б) Реальная аудитория;</w:t>
            </w:r>
          </w:p>
          <w:p w:rsidR="00B00D71" w:rsidRPr="001C5FDB" w:rsidRDefault="00B00D71" w:rsidP="000D12E4">
            <w:pPr>
              <w:pStyle w:val="ac"/>
              <w:spacing w:before="0" w:beforeAutospacing="0" w:after="0" w:afterAutospacing="0"/>
              <w:contextualSpacing/>
              <w:rPr>
                <w:rFonts w:ascii="Times New Roman" w:hAnsi="Times New Roman"/>
              </w:rPr>
            </w:pPr>
            <w:r w:rsidRPr="001C5FDB">
              <w:rPr>
                <w:rFonts w:ascii="Times New Roman" w:hAnsi="Times New Roman"/>
              </w:rPr>
              <w:t xml:space="preserve">В) Потенциальная аудитория; </w:t>
            </w:r>
          </w:p>
          <w:p w:rsidR="00B00D71" w:rsidRPr="001C5FDB" w:rsidRDefault="00B00D71" w:rsidP="000D12E4">
            <w:pPr>
              <w:pStyle w:val="ac"/>
              <w:spacing w:before="0" w:beforeAutospacing="0" w:after="0" w:afterAutospacing="0"/>
              <w:contextualSpacing/>
              <w:rPr>
                <w:rFonts w:ascii="Times New Roman" w:hAnsi="Times New Roman"/>
              </w:rPr>
            </w:pPr>
            <w:r w:rsidRPr="001C5FDB">
              <w:rPr>
                <w:rFonts w:ascii="Times New Roman" w:hAnsi="Times New Roman"/>
              </w:rPr>
              <w:t xml:space="preserve">Г) Расчетная аудитория; </w:t>
            </w:r>
          </w:p>
          <w:p w:rsidR="00B00D71" w:rsidRPr="001C5FDB" w:rsidRDefault="00B00D71" w:rsidP="000D12E4">
            <w:pPr>
              <w:pStyle w:val="ac"/>
              <w:spacing w:before="0" w:beforeAutospacing="0" w:after="0" w:afterAutospacing="0"/>
              <w:contextualSpacing/>
              <w:rPr>
                <w:rFonts w:ascii="Times New Roman" w:hAnsi="Times New Roman"/>
              </w:rPr>
            </w:pPr>
            <w:r w:rsidRPr="001C5FDB">
              <w:rPr>
                <w:rFonts w:ascii="Times New Roman" w:hAnsi="Times New Roman"/>
              </w:rPr>
              <w:t xml:space="preserve">Д) Временная аудитория; </w:t>
            </w:r>
          </w:p>
          <w:p w:rsidR="00113E71" w:rsidRPr="001C5FDB" w:rsidRDefault="00B00D71" w:rsidP="000D12E4">
            <w:pPr>
              <w:pStyle w:val="ac"/>
              <w:spacing w:before="0" w:beforeAutospacing="0" w:after="0" w:afterAutospacing="0"/>
              <w:contextualSpacing/>
              <w:rPr>
                <w:rFonts w:ascii="Times New Roman" w:hAnsi="Times New Roman"/>
              </w:rPr>
            </w:pPr>
            <w:r w:rsidRPr="001C5FDB">
              <w:rPr>
                <w:rFonts w:ascii="Times New Roman" w:hAnsi="Times New Roman"/>
              </w:rPr>
              <w:t>Е) Постоянная аудитория.</w:t>
            </w:r>
          </w:p>
          <w:p w:rsidR="00F66470" w:rsidRPr="001C5FDB" w:rsidRDefault="00F66470" w:rsidP="00F66470">
            <w:pPr>
              <w:pStyle w:val="ac"/>
              <w:spacing w:before="0" w:beforeAutospacing="0" w:after="0" w:afterAutospacing="0"/>
              <w:contextualSpacing/>
              <w:rPr>
                <w:rFonts w:ascii="Times New Roman" w:eastAsia="Calibri" w:hAnsi="Times New Roman"/>
                <w:b/>
              </w:rPr>
            </w:pPr>
            <w:r w:rsidRPr="001C5FDB">
              <w:rPr>
                <w:rFonts w:ascii="Times New Roman" w:eastAsia="Calibri" w:hAnsi="Times New Roman"/>
                <w:b/>
              </w:rPr>
              <w:t>Практическое задание:</w:t>
            </w:r>
          </w:p>
          <w:p w:rsidR="00FC7788" w:rsidRPr="00FC7788" w:rsidRDefault="00F66470" w:rsidP="00F66470">
            <w:pPr>
              <w:pStyle w:val="ac"/>
              <w:spacing w:before="0" w:beforeAutospacing="0" w:after="0" w:afterAutospacing="0"/>
              <w:contextualSpacing/>
              <w:rPr>
                <w:rFonts w:ascii="Times New Roman" w:eastAsia="Calibri" w:hAnsi="Times New Roman"/>
              </w:rPr>
            </w:pPr>
            <w:r w:rsidRPr="001C5FDB">
              <w:rPr>
                <w:rFonts w:ascii="Times New Roman" w:hAnsi="Times New Roman"/>
              </w:rPr>
              <w:t xml:space="preserve">Выбрать один из городов </w:t>
            </w:r>
            <w:r w:rsidRPr="001C5FDB">
              <w:rPr>
                <w:rFonts w:ascii="Times New Roman" w:hAnsi="Times New Roman"/>
              </w:rPr>
              <w:lastRenderedPageBreak/>
              <w:t>Московской (или любой другой) области. Провести анализ городских публичных официальных и неофициальных Интернет-ресурсов на предмет выявленияобщественного мнения о  ключевых городских проблемах и позитивных моментах городской жизни. Разработать предложения по использованию полученной информации в избирательной компании муниципального депутата.</w:t>
            </w:r>
          </w:p>
        </w:tc>
      </w:tr>
      <w:tr w:rsidR="00113E71" w:rsidRPr="0094732F" w:rsidTr="00113E71">
        <w:tc>
          <w:tcPr>
            <w:tcW w:w="1944" w:type="dxa"/>
            <w:vMerge/>
            <w:shd w:val="clear" w:color="auto" w:fill="auto"/>
          </w:tcPr>
          <w:p w:rsidR="00113E71" w:rsidRPr="0094732F" w:rsidRDefault="00113E71" w:rsidP="0094732F">
            <w:pPr>
              <w:widowControl w:val="0"/>
              <w:tabs>
                <w:tab w:val="left" w:pos="540"/>
              </w:tabs>
              <w:autoSpaceDE w:val="0"/>
              <w:autoSpaceDN w:val="0"/>
              <w:adjustRightInd w:val="0"/>
              <w:contextualSpacing/>
            </w:pPr>
          </w:p>
        </w:tc>
        <w:tc>
          <w:tcPr>
            <w:tcW w:w="2272" w:type="dxa"/>
            <w:shd w:val="clear" w:color="auto" w:fill="auto"/>
          </w:tcPr>
          <w:p w:rsidR="00113E71" w:rsidRDefault="00113E71" w:rsidP="0094732F">
            <w:pPr>
              <w:widowControl w:val="0"/>
              <w:tabs>
                <w:tab w:val="left" w:pos="540"/>
              </w:tabs>
              <w:autoSpaceDE w:val="0"/>
              <w:autoSpaceDN w:val="0"/>
              <w:adjustRightInd w:val="0"/>
              <w:contextualSpacing/>
            </w:pPr>
            <w:r>
              <w:t>3. Обладает навыками проведения политической мобилизации, противодействия политическим манипуляциям, привлечения и распределения ресурсов.</w:t>
            </w:r>
          </w:p>
        </w:tc>
        <w:tc>
          <w:tcPr>
            <w:tcW w:w="2900" w:type="dxa"/>
            <w:shd w:val="clear" w:color="auto" w:fill="auto"/>
          </w:tcPr>
          <w:p w:rsidR="00B274BE" w:rsidRDefault="00113E71" w:rsidP="000B3038">
            <w:pPr>
              <w:widowControl w:val="0"/>
              <w:tabs>
                <w:tab w:val="left" w:pos="540"/>
              </w:tabs>
              <w:autoSpaceDE w:val="0"/>
              <w:autoSpaceDN w:val="0"/>
              <w:adjustRightInd w:val="0"/>
              <w:jc w:val="both"/>
              <w:rPr>
                <w:b/>
                <w:color w:val="FF0000"/>
              </w:rPr>
            </w:pPr>
            <w:r w:rsidRPr="00F01EDA">
              <w:rPr>
                <w:b/>
              </w:rPr>
              <w:t>Знать</w:t>
            </w:r>
            <w:r>
              <w:rPr>
                <w:b/>
                <w:color w:val="FF0000"/>
              </w:rPr>
              <w:t xml:space="preserve"> </w:t>
            </w:r>
            <w:r>
              <w:t xml:space="preserve">особенности рекламы и </w:t>
            </w:r>
            <w:r>
              <w:rPr>
                <w:lang w:val="en-US"/>
              </w:rPr>
              <w:t>PR</w:t>
            </w:r>
            <w:r>
              <w:t xml:space="preserve"> в политике, их роль в формировании масс. Механизмы воздействия пропаганды и контрпропаганды. Особенности «черного» </w:t>
            </w:r>
            <w:r>
              <w:rPr>
                <w:lang w:val="en-US"/>
              </w:rPr>
              <w:t>PR</w:t>
            </w:r>
            <w:r>
              <w:t>.</w:t>
            </w:r>
          </w:p>
          <w:p w:rsidR="00113E71" w:rsidRDefault="00113E71" w:rsidP="000B3038">
            <w:pPr>
              <w:widowControl w:val="0"/>
              <w:tabs>
                <w:tab w:val="left" w:pos="540"/>
              </w:tabs>
              <w:autoSpaceDE w:val="0"/>
              <w:autoSpaceDN w:val="0"/>
              <w:adjustRightInd w:val="0"/>
            </w:pPr>
            <w:r w:rsidRPr="00F01EDA">
              <w:rPr>
                <w:b/>
              </w:rPr>
              <w:t>Уметь</w:t>
            </w:r>
            <w:r>
              <w:rPr>
                <w:b/>
                <w:color w:val="FF0000"/>
              </w:rPr>
              <w:t xml:space="preserve"> </w:t>
            </w:r>
            <w:r>
              <w:t>анализировать и</w:t>
            </w:r>
            <w:r>
              <w:rPr>
                <w:b/>
                <w:color w:val="FF0000"/>
              </w:rPr>
              <w:t xml:space="preserve"> </w:t>
            </w:r>
            <w:r>
              <w:t xml:space="preserve">оценивать возможности применения сми; рекламы, социальных сетей для политической мобилизации; выявлять манипуляции с  общественным мнением выстраивать программы противодействия им; применять технологии рекламы, </w:t>
            </w:r>
            <w:r>
              <w:rPr>
                <w:lang w:val="en-US"/>
              </w:rPr>
              <w:t>PR</w:t>
            </w:r>
            <w:r>
              <w:t xml:space="preserve"> и лоббизма с целью привлечения ресурсов</w:t>
            </w:r>
          </w:p>
          <w:p w:rsidR="00B274BE" w:rsidRDefault="00B274BE" w:rsidP="000B3038">
            <w:pPr>
              <w:widowControl w:val="0"/>
              <w:tabs>
                <w:tab w:val="left" w:pos="540"/>
              </w:tabs>
              <w:autoSpaceDE w:val="0"/>
              <w:autoSpaceDN w:val="0"/>
              <w:adjustRightInd w:val="0"/>
              <w:rPr>
                <w:b/>
              </w:rPr>
            </w:pPr>
          </w:p>
        </w:tc>
        <w:tc>
          <w:tcPr>
            <w:tcW w:w="3232" w:type="dxa"/>
            <w:shd w:val="clear" w:color="auto" w:fill="auto"/>
          </w:tcPr>
          <w:p w:rsidR="000D12E4" w:rsidRPr="000D12E4" w:rsidRDefault="000D12E4" w:rsidP="003B2F9B">
            <w:pPr>
              <w:shd w:val="clear" w:color="auto" w:fill="FFFFFF"/>
              <w:rPr>
                <w:b/>
              </w:rPr>
            </w:pPr>
            <w:r>
              <w:t xml:space="preserve"> </w:t>
            </w:r>
            <w:r w:rsidRPr="000D12E4">
              <w:rPr>
                <w:b/>
              </w:rPr>
              <w:t xml:space="preserve">Тест: </w:t>
            </w:r>
          </w:p>
          <w:p w:rsidR="000D12E4" w:rsidRDefault="000D12E4" w:rsidP="003B2F9B">
            <w:pPr>
              <w:shd w:val="clear" w:color="auto" w:fill="FFFFFF"/>
            </w:pPr>
            <w:r>
              <w:t xml:space="preserve">1. Какой стиль аргументации в политической рекламе осуществляет атаку на оппонента без упоминания кандидата? </w:t>
            </w:r>
          </w:p>
          <w:p w:rsidR="000D12E4" w:rsidRDefault="000D12E4" w:rsidP="003B2F9B">
            <w:pPr>
              <w:shd w:val="clear" w:color="auto" w:fill="FFFFFF"/>
            </w:pPr>
            <w:r>
              <w:t xml:space="preserve">а) подразумеваемое сравнение кандидата и оппонента </w:t>
            </w:r>
          </w:p>
          <w:p w:rsidR="000D12E4" w:rsidRDefault="000D12E4" w:rsidP="003B2F9B">
            <w:pPr>
              <w:shd w:val="clear" w:color="auto" w:fill="FFFFFF"/>
            </w:pPr>
            <w:r>
              <w:t xml:space="preserve">б) прямое сравнение кандидата и оппонента; </w:t>
            </w:r>
          </w:p>
          <w:p w:rsidR="00113E71" w:rsidRDefault="000D12E4" w:rsidP="000D12E4">
            <w:pPr>
              <w:shd w:val="clear" w:color="auto" w:fill="FFFFFF"/>
            </w:pPr>
            <w:r>
              <w:t>в) прямая атака на оппонента;</w:t>
            </w:r>
          </w:p>
          <w:p w:rsidR="000D12E4" w:rsidRDefault="000D12E4" w:rsidP="000D12E4">
            <w:pPr>
              <w:shd w:val="clear" w:color="auto" w:fill="FFFFFF"/>
            </w:pPr>
            <w:r>
              <w:rPr>
                <w:b/>
                <w:iCs/>
              </w:rPr>
              <w:t xml:space="preserve">2. </w:t>
            </w:r>
            <w:r>
              <w:t xml:space="preserve">Чтобы добиться явки и поддержки избирателей, необходимо сочетание различных: </w:t>
            </w:r>
          </w:p>
          <w:p w:rsidR="000D12E4" w:rsidRDefault="000D12E4" w:rsidP="000D12E4">
            <w:pPr>
              <w:shd w:val="clear" w:color="auto" w:fill="FFFFFF"/>
            </w:pPr>
            <w:r>
              <w:t xml:space="preserve">1) силовых методов; </w:t>
            </w:r>
          </w:p>
          <w:p w:rsidR="000D12E4" w:rsidRDefault="000D12E4" w:rsidP="000D12E4">
            <w:pPr>
              <w:shd w:val="clear" w:color="auto" w:fill="FFFFFF"/>
            </w:pPr>
            <w:r>
              <w:t xml:space="preserve">2) коммуникативных стратегий. </w:t>
            </w:r>
          </w:p>
          <w:p w:rsidR="000D12E4" w:rsidRDefault="000D12E4" w:rsidP="000D12E4">
            <w:pPr>
              <w:shd w:val="clear" w:color="auto" w:fill="FFFFFF"/>
            </w:pPr>
            <w:r>
              <w:t xml:space="preserve">3) идейных течений в программе одного кандидата;; </w:t>
            </w:r>
          </w:p>
          <w:p w:rsidR="000D12E4" w:rsidRDefault="000D12E4" w:rsidP="000D12E4">
            <w:pPr>
              <w:shd w:val="clear" w:color="auto" w:fill="FFFFFF"/>
            </w:pPr>
            <w:r>
              <w:t>4) методов финансового давления</w:t>
            </w:r>
          </w:p>
          <w:p w:rsidR="001C5FDB" w:rsidRDefault="001C5FDB" w:rsidP="000D12E4">
            <w:pPr>
              <w:shd w:val="clear" w:color="auto" w:fill="FFFFFF"/>
              <w:rPr>
                <w:b/>
              </w:rPr>
            </w:pPr>
            <w:r w:rsidRPr="001C5FDB">
              <w:rPr>
                <w:b/>
              </w:rPr>
              <w:t>Практическое задание:</w:t>
            </w:r>
          </w:p>
          <w:p w:rsidR="001C5FDB" w:rsidRPr="001C5FDB" w:rsidRDefault="001C5FDB" w:rsidP="001C5FDB">
            <w:pPr>
              <w:shd w:val="clear" w:color="auto" w:fill="FFFFFF"/>
              <w:rPr>
                <w:b/>
                <w:iCs/>
              </w:rPr>
            </w:pPr>
            <w:r>
              <w:t xml:space="preserve">В городе появился слух, что кандидат, в чьей избирательной компании вы участвуете, собирается лоббировать строительство поблизости крупного мусоросжигательного завода. Слух необоснован и, вероятно, запущен конкурентами. Разработайте </w:t>
            </w:r>
            <w:r>
              <w:lastRenderedPageBreak/>
              <w:t xml:space="preserve">кампанию по нейтрализации слуха и предотвращению </w:t>
            </w:r>
            <w:r w:rsidR="009F6DDC">
              <w:t>возникновения подобных слухов.</w:t>
            </w:r>
            <w:r>
              <w:t xml:space="preserve"> </w:t>
            </w:r>
          </w:p>
        </w:tc>
      </w:tr>
      <w:tr w:rsidR="00113E71" w:rsidRPr="0094732F" w:rsidTr="00113E71">
        <w:tc>
          <w:tcPr>
            <w:tcW w:w="1944" w:type="dxa"/>
            <w:vMerge w:val="restart"/>
            <w:shd w:val="clear" w:color="auto" w:fill="auto"/>
          </w:tcPr>
          <w:p w:rsidR="00113E71" w:rsidRPr="00343D7E" w:rsidRDefault="00113E71" w:rsidP="00976044">
            <w:pPr>
              <w:widowControl w:val="0"/>
              <w:tabs>
                <w:tab w:val="left" w:pos="540"/>
              </w:tabs>
              <w:autoSpaceDE w:val="0"/>
              <w:autoSpaceDN w:val="0"/>
              <w:adjustRightInd w:val="0"/>
              <w:rPr>
                <w:b/>
              </w:rPr>
            </w:pPr>
            <w:r>
              <w:rPr>
                <w:b/>
              </w:rPr>
              <w:lastRenderedPageBreak/>
              <w:t>ПКП-4</w:t>
            </w:r>
          </w:p>
          <w:p w:rsidR="00113E71" w:rsidRDefault="00113E71" w:rsidP="00976044">
            <w:pPr>
              <w:widowControl w:val="0"/>
              <w:tabs>
                <w:tab w:val="left" w:pos="540"/>
              </w:tabs>
              <w:autoSpaceDE w:val="0"/>
              <w:autoSpaceDN w:val="0"/>
              <w:adjustRightInd w:val="0"/>
              <w:contextualSpacing/>
            </w:pPr>
            <w:r>
              <w:t>Способность влиять на политическое поведение, формировать общественное мнение</w:t>
            </w:r>
          </w:p>
          <w:p w:rsidR="000C6449" w:rsidRDefault="000C6449" w:rsidP="00976044">
            <w:pPr>
              <w:widowControl w:val="0"/>
              <w:tabs>
                <w:tab w:val="left" w:pos="540"/>
              </w:tabs>
              <w:autoSpaceDE w:val="0"/>
              <w:autoSpaceDN w:val="0"/>
              <w:adjustRightInd w:val="0"/>
              <w:contextualSpacing/>
            </w:pPr>
          </w:p>
          <w:p w:rsidR="000C6449" w:rsidRDefault="000C6449" w:rsidP="00976044">
            <w:pPr>
              <w:widowControl w:val="0"/>
              <w:tabs>
                <w:tab w:val="left" w:pos="540"/>
              </w:tabs>
              <w:autoSpaceDE w:val="0"/>
              <w:autoSpaceDN w:val="0"/>
              <w:adjustRightInd w:val="0"/>
              <w:contextualSpacing/>
            </w:pPr>
          </w:p>
          <w:p w:rsidR="000C6449" w:rsidRDefault="000C6449" w:rsidP="00976044">
            <w:pPr>
              <w:widowControl w:val="0"/>
              <w:tabs>
                <w:tab w:val="left" w:pos="540"/>
              </w:tabs>
              <w:autoSpaceDE w:val="0"/>
              <w:autoSpaceDN w:val="0"/>
              <w:adjustRightInd w:val="0"/>
              <w:contextualSpacing/>
            </w:pPr>
          </w:p>
          <w:p w:rsidR="000C6449" w:rsidRDefault="000C6449" w:rsidP="000C6449">
            <w:pPr>
              <w:widowControl w:val="0"/>
              <w:tabs>
                <w:tab w:val="left" w:pos="540"/>
              </w:tabs>
              <w:autoSpaceDE w:val="0"/>
              <w:autoSpaceDN w:val="0"/>
              <w:adjustRightInd w:val="0"/>
              <w:contextualSpacing/>
            </w:pPr>
          </w:p>
        </w:tc>
        <w:tc>
          <w:tcPr>
            <w:tcW w:w="2272" w:type="dxa"/>
            <w:shd w:val="clear" w:color="auto" w:fill="auto"/>
          </w:tcPr>
          <w:p w:rsidR="00113E71" w:rsidRDefault="00113E71" w:rsidP="00976044">
            <w:pPr>
              <w:jc w:val="both"/>
            </w:pPr>
            <w:r>
              <w:t>1. Обладает знаниями о коммуникативных процессах, каналах массовой коммуникации, средствах массовой информации, особенностях их функционирования в современном мире.</w:t>
            </w:r>
          </w:p>
          <w:p w:rsidR="00113E71" w:rsidRDefault="00113E71" w:rsidP="000B3038">
            <w:pPr>
              <w:widowControl w:val="0"/>
              <w:tabs>
                <w:tab w:val="left" w:pos="540"/>
              </w:tabs>
              <w:autoSpaceDE w:val="0"/>
              <w:autoSpaceDN w:val="0"/>
              <w:adjustRightInd w:val="0"/>
            </w:pPr>
          </w:p>
        </w:tc>
        <w:tc>
          <w:tcPr>
            <w:tcW w:w="2900" w:type="dxa"/>
            <w:shd w:val="clear" w:color="auto" w:fill="auto"/>
          </w:tcPr>
          <w:p w:rsidR="00113E71" w:rsidRDefault="00113E71" w:rsidP="000B3038">
            <w:pPr>
              <w:widowControl w:val="0"/>
              <w:tabs>
                <w:tab w:val="left" w:pos="540"/>
              </w:tabs>
              <w:autoSpaceDE w:val="0"/>
              <w:autoSpaceDN w:val="0"/>
              <w:adjustRightInd w:val="0"/>
              <w:jc w:val="both"/>
            </w:pPr>
            <w:r w:rsidRPr="00F01EDA">
              <w:rPr>
                <w:b/>
              </w:rPr>
              <w:t>Знать</w:t>
            </w:r>
            <w:r>
              <w:rPr>
                <w:b/>
                <w:color w:val="FF0000"/>
              </w:rPr>
              <w:t xml:space="preserve"> </w:t>
            </w:r>
            <w:r>
              <w:t xml:space="preserve">психологические особенности коммуникативного процесса в современной инфосреде; психологические механизмы воздействия сми, социальных сетей,  рекламы, </w:t>
            </w:r>
            <w:r>
              <w:rPr>
                <w:lang w:val="en-US"/>
              </w:rPr>
              <w:t>PR</w:t>
            </w:r>
            <w:r>
              <w:t xml:space="preserve"> на массы в сфере политики</w:t>
            </w:r>
          </w:p>
          <w:p w:rsidR="00113E71" w:rsidRDefault="00113E71" w:rsidP="000B3038">
            <w:pPr>
              <w:widowControl w:val="0"/>
              <w:tabs>
                <w:tab w:val="left" w:pos="540"/>
              </w:tabs>
              <w:autoSpaceDE w:val="0"/>
              <w:autoSpaceDN w:val="0"/>
              <w:adjustRightInd w:val="0"/>
              <w:rPr>
                <w:b/>
              </w:rPr>
            </w:pPr>
            <w:r w:rsidRPr="00F01EDA">
              <w:rPr>
                <w:b/>
              </w:rPr>
              <w:t>Уметь</w:t>
            </w:r>
            <w:r>
              <w:rPr>
                <w:b/>
                <w:color w:val="FF0000"/>
              </w:rPr>
              <w:t xml:space="preserve"> </w:t>
            </w:r>
            <w:r>
              <w:t xml:space="preserve">оценивать возможности применения сми, рекламы, социальных сетей, </w:t>
            </w:r>
            <w:r>
              <w:rPr>
                <w:lang w:val="en-US"/>
              </w:rPr>
              <w:t>PR</w:t>
            </w:r>
            <w:r>
              <w:t xml:space="preserve"> для формирования общественного мнения; анализировать и оценивать эффективность современных медийных текстов, форм обратной связи аудитории в ходе массовой коммуникации</w:t>
            </w:r>
          </w:p>
        </w:tc>
        <w:tc>
          <w:tcPr>
            <w:tcW w:w="3232" w:type="dxa"/>
            <w:shd w:val="clear" w:color="auto" w:fill="auto"/>
          </w:tcPr>
          <w:p w:rsidR="00B274BE" w:rsidRPr="00B274BE" w:rsidRDefault="00B274BE" w:rsidP="00B00D71">
            <w:pPr>
              <w:shd w:val="clear" w:color="auto" w:fill="FFFFFF"/>
              <w:rPr>
                <w:b/>
              </w:rPr>
            </w:pPr>
            <w:r w:rsidRPr="00B274BE">
              <w:rPr>
                <w:b/>
              </w:rPr>
              <w:t xml:space="preserve">Тест: </w:t>
            </w:r>
          </w:p>
          <w:p w:rsidR="00B00D71" w:rsidRDefault="00B00D71" w:rsidP="00B00D71">
            <w:pPr>
              <w:shd w:val="clear" w:color="auto" w:fill="FFFFFF"/>
            </w:pPr>
            <w:r>
              <w:t xml:space="preserve">Дополните перечень основных методов психологического воздействия в массовой коммуникации «убеждение, внушение, заражение, …». </w:t>
            </w:r>
          </w:p>
          <w:p w:rsidR="00B00D71" w:rsidRDefault="00B00D71" w:rsidP="00B00D71">
            <w:pPr>
              <w:shd w:val="clear" w:color="auto" w:fill="FFFFFF"/>
            </w:pPr>
            <w:r>
              <w:t xml:space="preserve">а) NLP. </w:t>
            </w:r>
          </w:p>
          <w:p w:rsidR="00B00D71" w:rsidRDefault="00B00D71" w:rsidP="00B00D71">
            <w:pPr>
              <w:shd w:val="clear" w:color="auto" w:fill="FFFFFF"/>
            </w:pPr>
            <w:r>
              <w:t xml:space="preserve">б) стереотипизация; </w:t>
            </w:r>
          </w:p>
          <w:p w:rsidR="00B00D71" w:rsidRDefault="00B00D71" w:rsidP="00B00D71">
            <w:pPr>
              <w:shd w:val="clear" w:color="auto" w:fill="FFFFFF"/>
            </w:pPr>
            <w:r>
              <w:t xml:space="preserve">в) формирование установок; г) формирование потребностей; </w:t>
            </w:r>
          </w:p>
          <w:p w:rsidR="00B00D71" w:rsidRDefault="00B00D71" w:rsidP="00B00D71">
            <w:pPr>
              <w:shd w:val="clear" w:color="auto" w:fill="FFFFFF"/>
            </w:pPr>
            <w:r>
              <w:t xml:space="preserve">д) формирование мотивов; ж) формирование ожиданий; з) формирование интересов; и) формирование коллективных представлений. </w:t>
            </w:r>
          </w:p>
          <w:p w:rsidR="00113E71" w:rsidRDefault="00B00D71" w:rsidP="00B00D71">
            <w:pPr>
              <w:shd w:val="clear" w:color="auto" w:fill="FFFFFF"/>
            </w:pPr>
            <w:r>
              <w:t>к) подражание</w:t>
            </w:r>
          </w:p>
          <w:p w:rsidR="009F6DDC" w:rsidRDefault="009F6DDC" w:rsidP="00B00D71">
            <w:pPr>
              <w:shd w:val="clear" w:color="auto" w:fill="FFFFFF"/>
              <w:rPr>
                <w:b/>
              </w:rPr>
            </w:pPr>
            <w:r w:rsidRPr="009F6DDC">
              <w:rPr>
                <w:b/>
              </w:rPr>
              <w:t>Практическое задание:</w:t>
            </w:r>
          </w:p>
          <w:p w:rsidR="00B274BE" w:rsidRPr="009F6DDC" w:rsidRDefault="00B274BE" w:rsidP="00B274BE">
            <w:pPr>
              <w:shd w:val="clear" w:color="auto" w:fill="FFFFFF"/>
              <w:rPr>
                <w:b/>
                <w:iCs/>
              </w:rPr>
            </w:pPr>
            <w:r>
              <w:t>Проанализируйте профили каких-либо политических институтов в социальных сетях (например, Совет Федерации, Государственная дума и пр.). Оцените их  коммуникационные стратегии, формы обратной связи с аудиторией. Разработайте предложения по их оптимизации.</w:t>
            </w:r>
          </w:p>
        </w:tc>
      </w:tr>
      <w:tr w:rsidR="00113E71" w:rsidRPr="0094732F" w:rsidTr="00113E71">
        <w:tc>
          <w:tcPr>
            <w:tcW w:w="1944" w:type="dxa"/>
            <w:vMerge/>
            <w:shd w:val="clear" w:color="auto" w:fill="auto"/>
          </w:tcPr>
          <w:p w:rsidR="00113E71" w:rsidRDefault="00113E71" w:rsidP="0094732F">
            <w:pPr>
              <w:widowControl w:val="0"/>
              <w:tabs>
                <w:tab w:val="left" w:pos="540"/>
              </w:tabs>
              <w:autoSpaceDE w:val="0"/>
              <w:autoSpaceDN w:val="0"/>
              <w:adjustRightInd w:val="0"/>
              <w:contextualSpacing/>
            </w:pPr>
          </w:p>
        </w:tc>
        <w:tc>
          <w:tcPr>
            <w:tcW w:w="2272" w:type="dxa"/>
            <w:shd w:val="clear" w:color="auto" w:fill="auto"/>
          </w:tcPr>
          <w:p w:rsidR="00113E71" w:rsidRDefault="00113E71" w:rsidP="00976044">
            <w:pPr>
              <w:jc w:val="both"/>
            </w:pPr>
            <w:r>
              <w:t xml:space="preserve">2. Владеет навыками формирования моделей поведения, общественных ценностей и установок. </w:t>
            </w:r>
          </w:p>
          <w:p w:rsidR="00113E71" w:rsidRDefault="00113E71" w:rsidP="000B3038">
            <w:pPr>
              <w:widowControl w:val="0"/>
              <w:tabs>
                <w:tab w:val="left" w:pos="540"/>
              </w:tabs>
              <w:autoSpaceDE w:val="0"/>
              <w:autoSpaceDN w:val="0"/>
              <w:adjustRightInd w:val="0"/>
            </w:pPr>
          </w:p>
        </w:tc>
        <w:tc>
          <w:tcPr>
            <w:tcW w:w="2900" w:type="dxa"/>
            <w:shd w:val="clear" w:color="auto" w:fill="auto"/>
          </w:tcPr>
          <w:p w:rsidR="00113E71" w:rsidRDefault="00113E71" w:rsidP="000B3038">
            <w:pPr>
              <w:widowControl w:val="0"/>
              <w:shd w:val="clear" w:color="auto" w:fill="FFFFFF"/>
            </w:pPr>
            <w:r w:rsidRPr="00F01EDA">
              <w:rPr>
                <w:b/>
              </w:rPr>
              <w:t>Знать</w:t>
            </w:r>
            <w:r>
              <w:rPr>
                <w:b/>
                <w:i/>
              </w:rPr>
              <w:t xml:space="preserve"> </w:t>
            </w:r>
            <w:r>
              <w:t xml:space="preserve">структуру </w:t>
            </w:r>
            <w:r w:rsidR="00B45E5D">
              <w:t>групповой идеологии;</w:t>
            </w:r>
            <w:r>
              <w:t xml:space="preserve"> </w:t>
            </w:r>
            <w:r>
              <w:rPr>
                <w:bCs/>
                <w:iCs/>
              </w:rPr>
              <w:t>закономерности формирования массового сознания; психологические закономерности поведения в толпе и массе; технологии воздействия на мас</w:t>
            </w:r>
            <w:r w:rsidR="00B45E5D">
              <w:rPr>
                <w:bCs/>
                <w:iCs/>
              </w:rPr>
              <w:t>совое сознание и поведение масс</w:t>
            </w:r>
            <w:r>
              <w:rPr>
                <w:bCs/>
                <w:iCs/>
              </w:rPr>
              <w:t xml:space="preserve"> </w:t>
            </w:r>
          </w:p>
          <w:p w:rsidR="00113E71" w:rsidRDefault="00113E71" w:rsidP="00B45E5D">
            <w:pPr>
              <w:widowControl w:val="0"/>
              <w:tabs>
                <w:tab w:val="left" w:pos="540"/>
              </w:tabs>
              <w:autoSpaceDE w:val="0"/>
              <w:autoSpaceDN w:val="0"/>
              <w:adjustRightInd w:val="0"/>
              <w:rPr>
                <w:b/>
              </w:rPr>
            </w:pPr>
            <w:r w:rsidRPr="00F01EDA">
              <w:rPr>
                <w:b/>
              </w:rPr>
              <w:t xml:space="preserve">Уметь </w:t>
            </w:r>
            <w:r>
              <w:t xml:space="preserve">определять специфику целевой аудитории; </w:t>
            </w:r>
            <w:r>
              <w:rPr>
                <w:b/>
                <w:color w:val="FF0000"/>
              </w:rPr>
              <w:t xml:space="preserve"> </w:t>
            </w:r>
            <w:r>
              <w:t xml:space="preserve">использовать эффективные стратегии взаимодействия с </w:t>
            </w:r>
            <w:r>
              <w:lastRenderedPageBreak/>
              <w:t>массовой аудиторией</w:t>
            </w:r>
            <w:r w:rsidR="00B45E5D">
              <w:t>, применят</w:t>
            </w:r>
            <w:r w:rsidR="003D789E">
              <w:t>ь</w:t>
            </w:r>
            <w:r w:rsidR="00B45E5D">
              <w:t xml:space="preserve"> приемы убеждающей коммуникации и  формирования доверия.</w:t>
            </w:r>
          </w:p>
        </w:tc>
        <w:tc>
          <w:tcPr>
            <w:tcW w:w="3232" w:type="dxa"/>
            <w:shd w:val="clear" w:color="auto" w:fill="auto"/>
          </w:tcPr>
          <w:p w:rsidR="00A341EC" w:rsidRDefault="00A341EC" w:rsidP="00A341EC">
            <w:pPr>
              <w:shd w:val="clear" w:color="auto" w:fill="FFFFFF"/>
              <w:rPr>
                <w:b/>
                <w:iCs/>
              </w:rPr>
            </w:pPr>
            <w:r>
              <w:rPr>
                <w:b/>
                <w:iCs/>
              </w:rPr>
              <w:lastRenderedPageBreak/>
              <w:t>Теоретический вопрос:</w:t>
            </w:r>
          </w:p>
          <w:p w:rsidR="00A341EC" w:rsidRDefault="00A341EC" w:rsidP="00A341EC">
            <w:pPr>
              <w:shd w:val="clear" w:color="auto" w:fill="FFFFFF"/>
              <w:rPr>
                <w:b/>
                <w:iCs/>
              </w:rPr>
            </w:pPr>
            <w:r>
              <w:t>Моделирование социально-одобряемого поведения с помощью средств массовой коммуникации</w:t>
            </w:r>
          </w:p>
          <w:p w:rsidR="00113E71" w:rsidRDefault="000D12E4" w:rsidP="003B2F9B">
            <w:pPr>
              <w:shd w:val="clear" w:color="auto" w:fill="FFFFFF"/>
              <w:rPr>
                <w:b/>
                <w:iCs/>
              </w:rPr>
            </w:pPr>
            <w:r>
              <w:rPr>
                <w:b/>
                <w:iCs/>
              </w:rPr>
              <w:t>Тест:</w:t>
            </w:r>
          </w:p>
          <w:p w:rsidR="000D12E4" w:rsidRDefault="002D212F" w:rsidP="003B2F9B">
            <w:pPr>
              <w:shd w:val="clear" w:color="auto" w:fill="FFFFFF"/>
            </w:pPr>
            <w:r>
              <w:t xml:space="preserve">1. </w:t>
            </w:r>
            <w:r w:rsidR="000D12E4">
              <w:t>Что такое политический миф?</w:t>
            </w:r>
          </w:p>
          <w:p w:rsidR="000D12E4" w:rsidRDefault="000D12E4" w:rsidP="003B2F9B">
            <w:pPr>
              <w:shd w:val="clear" w:color="auto" w:fill="FFFFFF"/>
            </w:pPr>
            <w:r>
              <w:t xml:space="preserve"> а) воспроизведение действительности в своеобразной и искаженной форме; </w:t>
            </w:r>
          </w:p>
          <w:p w:rsidR="000D12E4" w:rsidRDefault="000D12E4" w:rsidP="003B2F9B">
            <w:pPr>
              <w:shd w:val="clear" w:color="auto" w:fill="FFFFFF"/>
            </w:pPr>
            <w:r>
              <w:t xml:space="preserve">б) объяснение причин событий с точки зрения сверхъестественного; </w:t>
            </w:r>
          </w:p>
          <w:p w:rsidR="000D12E4" w:rsidRDefault="000D12E4" w:rsidP="003B2F9B">
            <w:pPr>
              <w:shd w:val="clear" w:color="auto" w:fill="FFFFFF"/>
            </w:pPr>
            <w:r>
              <w:t xml:space="preserve">в) повествование с элементами фантазии; </w:t>
            </w:r>
          </w:p>
          <w:p w:rsidR="000D12E4" w:rsidRDefault="000D12E4" w:rsidP="003B2F9B">
            <w:pPr>
              <w:shd w:val="clear" w:color="auto" w:fill="FFFFFF"/>
            </w:pPr>
            <w:r>
              <w:lastRenderedPageBreak/>
              <w:t>г) создание сказочных сюжетов.</w:t>
            </w:r>
          </w:p>
          <w:p w:rsidR="002D212F" w:rsidRPr="00AB1F8D" w:rsidRDefault="002D212F" w:rsidP="002D212F">
            <w:pPr>
              <w:rPr>
                <w:bCs/>
              </w:rPr>
            </w:pPr>
            <w:r>
              <w:rPr>
                <w:bCs/>
              </w:rPr>
              <w:t xml:space="preserve">2. Центральный путь </w:t>
            </w:r>
            <w:r w:rsidRPr="00AB1F8D">
              <w:rPr>
                <w:bCs/>
              </w:rPr>
              <w:t>убеждения предполагает, что лучше всего убеждает:</w:t>
            </w:r>
          </w:p>
          <w:p w:rsidR="002D212F" w:rsidRPr="00AB1F8D" w:rsidRDefault="002D212F" w:rsidP="002D212F">
            <w:pPr>
              <w:pStyle w:val="a4"/>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а) эксперт в данном вопросе,</w:t>
            </w:r>
          </w:p>
          <w:p w:rsidR="002D212F" w:rsidRPr="00AB1F8D" w:rsidRDefault="002D212F" w:rsidP="002D212F">
            <w:pPr>
              <w:pStyle w:val="a4"/>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 xml:space="preserve">б) </w:t>
            </w:r>
            <w:r w:rsidRPr="00AB1F8D">
              <w:rPr>
                <w:rFonts w:ascii="Times New Roman" w:hAnsi="Times New Roman" w:cs="Times New Roman"/>
                <w:bCs/>
                <w:sz w:val="24"/>
                <w:szCs w:val="24"/>
              </w:rPr>
              <w:t>привлекательный человек</w:t>
            </w:r>
          </w:p>
          <w:p w:rsidR="002D212F" w:rsidRPr="00AB1F8D" w:rsidRDefault="002D212F" w:rsidP="002D212F">
            <w:pPr>
              <w:pStyle w:val="a4"/>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 xml:space="preserve">в) </w:t>
            </w:r>
            <w:r w:rsidRPr="00AB1F8D">
              <w:rPr>
                <w:rFonts w:ascii="Times New Roman" w:hAnsi="Times New Roman" w:cs="Times New Roman"/>
                <w:bCs/>
                <w:sz w:val="24"/>
                <w:szCs w:val="24"/>
              </w:rPr>
              <w:t>продолжительность коммуникации</w:t>
            </w:r>
          </w:p>
          <w:p w:rsidR="002D212F" w:rsidRPr="00AB1F8D" w:rsidRDefault="002D212F" w:rsidP="002D212F">
            <w:pPr>
              <w:pStyle w:val="a4"/>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 xml:space="preserve">г) </w:t>
            </w:r>
            <w:r w:rsidRPr="00AB1F8D">
              <w:rPr>
                <w:rFonts w:ascii="Times New Roman" w:hAnsi="Times New Roman" w:cs="Times New Roman"/>
                <w:bCs/>
                <w:sz w:val="24"/>
                <w:szCs w:val="24"/>
              </w:rPr>
              <w:t xml:space="preserve">факт, не связанный непосредственно с сообщением </w:t>
            </w:r>
          </w:p>
          <w:p w:rsidR="002D212F" w:rsidRDefault="002D212F" w:rsidP="002D212F">
            <w:pPr>
              <w:pStyle w:val="a4"/>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 xml:space="preserve">д) </w:t>
            </w:r>
            <w:r w:rsidRPr="00AB1F8D">
              <w:rPr>
                <w:rFonts w:ascii="Times New Roman" w:hAnsi="Times New Roman" w:cs="Times New Roman"/>
                <w:bCs/>
                <w:sz w:val="24"/>
                <w:szCs w:val="24"/>
              </w:rPr>
              <w:t>логически обоснованные аргументы</w:t>
            </w:r>
          </w:p>
          <w:p w:rsidR="00B45E5D" w:rsidRDefault="00B45E5D" w:rsidP="002D212F">
            <w:pPr>
              <w:pStyle w:val="a4"/>
              <w:spacing w:after="0" w:line="240" w:lineRule="auto"/>
              <w:ind w:left="0"/>
              <w:rPr>
                <w:rFonts w:ascii="Times New Roman" w:hAnsi="Times New Roman" w:cs="Times New Roman"/>
                <w:b/>
                <w:bCs/>
                <w:sz w:val="24"/>
                <w:szCs w:val="24"/>
              </w:rPr>
            </w:pPr>
            <w:r w:rsidRPr="00B45E5D">
              <w:rPr>
                <w:rFonts w:ascii="Times New Roman" w:hAnsi="Times New Roman" w:cs="Times New Roman"/>
                <w:b/>
                <w:bCs/>
                <w:sz w:val="24"/>
                <w:szCs w:val="24"/>
              </w:rPr>
              <w:t>Практическое задание:</w:t>
            </w:r>
          </w:p>
          <w:p w:rsidR="002D212F" w:rsidRPr="003B2F9B" w:rsidRDefault="00B45E5D" w:rsidP="00DC5DD5">
            <w:pPr>
              <w:pStyle w:val="a4"/>
              <w:spacing w:after="0" w:line="240" w:lineRule="auto"/>
              <w:ind w:left="0"/>
              <w:rPr>
                <w:b/>
                <w:iCs/>
              </w:rPr>
            </w:pPr>
            <w:r>
              <w:rPr>
                <w:rFonts w:ascii="Times New Roman" w:hAnsi="Times New Roman" w:cs="Times New Roman"/>
                <w:bCs/>
                <w:sz w:val="24"/>
                <w:szCs w:val="24"/>
              </w:rPr>
              <w:t xml:space="preserve">Проанализировать видеозапись выступления политического лидера перед аудиторией. </w:t>
            </w:r>
            <w:r w:rsidR="00DC5DD5">
              <w:rPr>
                <w:rFonts w:ascii="Times New Roman" w:hAnsi="Times New Roman" w:cs="Times New Roman"/>
                <w:bCs/>
                <w:sz w:val="24"/>
                <w:szCs w:val="24"/>
              </w:rPr>
              <w:t>Выделить основные идеологические установки и приемы убеждающего воздействия.</w:t>
            </w:r>
          </w:p>
        </w:tc>
      </w:tr>
      <w:tr w:rsidR="00113E71" w:rsidRPr="0094732F" w:rsidTr="00113E71">
        <w:tc>
          <w:tcPr>
            <w:tcW w:w="1944" w:type="dxa"/>
            <w:vMerge/>
            <w:shd w:val="clear" w:color="auto" w:fill="auto"/>
          </w:tcPr>
          <w:p w:rsidR="00113E71" w:rsidRPr="0094732F" w:rsidRDefault="00113E71" w:rsidP="0094732F">
            <w:pPr>
              <w:widowControl w:val="0"/>
              <w:tabs>
                <w:tab w:val="left" w:pos="540"/>
              </w:tabs>
              <w:autoSpaceDE w:val="0"/>
              <w:autoSpaceDN w:val="0"/>
              <w:adjustRightInd w:val="0"/>
              <w:contextualSpacing/>
            </w:pPr>
          </w:p>
        </w:tc>
        <w:tc>
          <w:tcPr>
            <w:tcW w:w="2272" w:type="dxa"/>
            <w:shd w:val="clear" w:color="auto" w:fill="auto"/>
          </w:tcPr>
          <w:p w:rsidR="00113E71" w:rsidRDefault="00113E71" w:rsidP="0094732F">
            <w:pPr>
              <w:widowControl w:val="0"/>
              <w:tabs>
                <w:tab w:val="left" w:pos="540"/>
              </w:tabs>
              <w:autoSpaceDE w:val="0"/>
              <w:autoSpaceDN w:val="0"/>
              <w:adjustRightInd w:val="0"/>
              <w:contextualSpacing/>
            </w:pPr>
            <w:r>
              <w:t>3. Участвует в информационно-коммуникационных процессах разного уровня, в проведении информационных кампаний.</w:t>
            </w:r>
          </w:p>
        </w:tc>
        <w:tc>
          <w:tcPr>
            <w:tcW w:w="2900" w:type="dxa"/>
            <w:shd w:val="clear" w:color="auto" w:fill="auto"/>
          </w:tcPr>
          <w:p w:rsidR="009F6DDC" w:rsidRDefault="00113E71" w:rsidP="000B3038">
            <w:pPr>
              <w:widowControl w:val="0"/>
              <w:tabs>
                <w:tab w:val="left" w:pos="540"/>
              </w:tabs>
              <w:autoSpaceDE w:val="0"/>
              <w:autoSpaceDN w:val="0"/>
              <w:adjustRightInd w:val="0"/>
            </w:pPr>
            <w:r w:rsidRPr="00F01EDA">
              <w:rPr>
                <w:b/>
              </w:rPr>
              <w:t>Знать</w:t>
            </w:r>
            <w:r>
              <w:t xml:space="preserve"> основные характеристики и тенденции развития каналов и средств массовой коммуникации; </w:t>
            </w:r>
            <w:r w:rsidR="009F6DDC">
              <w:t xml:space="preserve">особенности применения современных коммуникационных технологий в политическом процессе </w:t>
            </w:r>
          </w:p>
          <w:p w:rsidR="00113E71" w:rsidRDefault="00113E71" w:rsidP="000B3038">
            <w:pPr>
              <w:widowControl w:val="0"/>
              <w:tabs>
                <w:tab w:val="left" w:pos="540"/>
              </w:tabs>
              <w:autoSpaceDE w:val="0"/>
              <w:autoSpaceDN w:val="0"/>
              <w:adjustRightInd w:val="0"/>
              <w:rPr>
                <w:b/>
              </w:rPr>
            </w:pPr>
            <w:r w:rsidRPr="00F01EDA">
              <w:rPr>
                <w:b/>
              </w:rPr>
              <w:t>Уметь</w:t>
            </w:r>
            <w:r>
              <w:rPr>
                <w:b/>
                <w:i/>
              </w:rPr>
              <w:t xml:space="preserve"> </w:t>
            </w:r>
            <w:r>
              <w:t xml:space="preserve">адаптировать информацию с учетом конкретного канала коммуникации и аудитории; </w:t>
            </w:r>
            <w:r>
              <w:rPr>
                <w:bCs/>
                <w:iCs/>
              </w:rPr>
              <w:t xml:space="preserve">организовывать информационные потоки,  </w:t>
            </w:r>
            <w:r>
              <w:t>учитывая специфику конкретных политических и общественных мероприятий и компаний</w:t>
            </w:r>
          </w:p>
        </w:tc>
        <w:tc>
          <w:tcPr>
            <w:tcW w:w="3232" w:type="dxa"/>
            <w:shd w:val="clear" w:color="auto" w:fill="auto"/>
          </w:tcPr>
          <w:p w:rsidR="00B00D71" w:rsidRDefault="009F6DDC" w:rsidP="003B2F9B">
            <w:pPr>
              <w:shd w:val="clear" w:color="auto" w:fill="FFFFFF"/>
              <w:rPr>
                <w:b/>
                <w:iCs/>
              </w:rPr>
            </w:pPr>
            <w:r>
              <w:rPr>
                <w:b/>
                <w:iCs/>
              </w:rPr>
              <w:t>Теоретический вопрос:</w:t>
            </w:r>
          </w:p>
          <w:p w:rsidR="00EE5B38" w:rsidRDefault="00A341EC" w:rsidP="00A341EC">
            <w:pPr>
              <w:shd w:val="clear" w:color="auto" w:fill="FFFFFF"/>
            </w:pPr>
            <w:r>
              <w:t>1. Механизмы воздействия на массовое сознание в массовой коммуникации.</w:t>
            </w:r>
          </w:p>
          <w:p w:rsidR="00A341EC" w:rsidRDefault="00A341EC" w:rsidP="00A341EC">
            <w:pPr>
              <w:shd w:val="clear" w:color="auto" w:fill="FFFFFF"/>
              <w:rPr>
                <w:b/>
                <w:iCs/>
              </w:rPr>
            </w:pPr>
            <w:r>
              <w:rPr>
                <w:b/>
                <w:iCs/>
              </w:rPr>
              <w:t>Практическое задание:</w:t>
            </w:r>
          </w:p>
          <w:p w:rsidR="004D4AF3" w:rsidRDefault="001B3BF6" w:rsidP="001B3BF6">
            <w:pPr>
              <w:shd w:val="clear" w:color="auto" w:fill="FFFFFF"/>
              <w:rPr>
                <w:iCs/>
              </w:rPr>
            </w:pPr>
            <w:r>
              <w:rPr>
                <w:iCs/>
              </w:rPr>
              <w:t>Подготовьте подборку текстов (</w:t>
            </w:r>
            <w:r w:rsidR="00D11F9D">
              <w:rPr>
                <w:iCs/>
              </w:rPr>
              <w:t>3-</w:t>
            </w:r>
            <w:r>
              <w:rPr>
                <w:iCs/>
              </w:rPr>
              <w:t>4) с похожей информацией, но адресованных разным аудиториям (например, бизнес-сообществу, молодежи, персионерам, молодым семьям и пр.). Информация может касаться перспектив благоустройства района, реорганизации системы здравоохранения, снижение численности бродячих  животных и пр</w:t>
            </w:r>
            <w:r w:rsidR="006F1EFC">
              <w:rPr>
                <w:iCs/>
              </w:rPr>
              <w:t>очих социальных или политических программ.</w:t>
            </w:r>
          </w:p>
          <w:p w:rsidR="006F1EFC" w:rsidRPr="001B3BF6" w:rsidRDefault="006F1EFC" w:rsidP="006F1EFC">
            <w:pPr>
              <w:shd w:val="clear" w:color="auto" w:fill="FFFFFF"/>
              <w:rPr>
                <w:iCs/>
              </w:rPr>
            </w:pPr>
            <w:r>
              <w:rPr>
                <w:iCs/>
              </w:rPr>
              <w:t>Объясните, в чем различие текствов, обоснуйте необходимость этих различий.</w:t>
            </w:r>
          </w:p>
        </w:tc>
      </w:tr>
    </w:tbl>
    <w:p w:rsidR="00FB38B6" w:rsidRDefault="00FB38B6" w:rsidP="00F7458F">
      <w:pPr>
        <w:widowControl w:val="0"/>
        <w:spacing w:line="360" w:lineRule="auto"/>
        <w:ind w:firstLine="284"/>
        <w:jc w:val="both"/>
        <w:rPr>
          <w:b/>
          <w:bCs/>
          <w:i/>
          <w:color w:val="FF0000"/>
          <w:sz w:val="28"/>
          <w:szCs w:val="28"/>
        </w:rPr>
      </w:pPr>
    </w:p>
    <w:p w:rsidR="008C720C" w:rsidRDefault="008C720C" w:rsidP="00436A71">
      <w:pPr>
        <w:widowControl w:val="0"/>
        <w:spacing w:line="360" w:lineRule="auto"/>
        <w:ind w:firstLine="709"/>
        <w:jc w:val="both"/>
        <w:rPr>
          <w:b/>
          <w:bCs/>
          <w:iCs/>
          <w:sz w:val="28"/>
          <w:szCs w:val="28"/>
        </w:rPr>
      </w:pPr>
      <w:r w:rsidRPr="008C720C">
        <w:rPr>
          <w:b/>
          <w:bCs/>
          <w:iCs/>
          <w:sz w:val="28"/>
          <w:szCs w:val="28"/>
        </w:rPr>
        <w:t xml:space="preserve">Примерный перечень вопросов для подготовки к </w:t>
      </w:r>
      <w:r w:rsidR="00436A71">
        <w:rPr>
          <w:b/>
          <w:bCs/>
          <w:iCs/>
          <w:sz w:val="28"/>
          <w:szCs w:val="28"/>
        </w:rPr>
        <w:t>зачету</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 xml:space="preserve">Краткая история становления психологии масс за рубежом и в </w:t>
      </w:r>
      <w:r w:rsidRPr="005966DE">
        <w:rPr>
          <w:bCs/>
          <w:iCs/>
          <w:sz w:val="28"/>
          <w:szCs w:val="28"/>
        </w:rPr>
        <w:lastRenderedPageBreak/>
        <w:t>отечественной науке.</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Раскройте сущность понятий «масса», «толпа», «большие группы» Как они соотносятся.</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Методы социально-психологического исследования масс</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Теории психологии масс: Г. Лебон. Психология толпы. Психология индивида в толпе.</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Теории психологии масс: Х. Ортега-и-Гассет. Восстание масс</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Теории психологии масс: Г. Тард Психология публики. Формирование общественного мнения.</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Теории психологии масс: З. Фрейд. Механизм идентификации. Типы вождей толпы</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 xml:space="preserve">Теории психологии масс: С. Московичи. Коллективное бессознательное </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Теории психологии масс:  П.А. Сорокин. Революционная толпа</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Концепция Б. Беттельгейма о психологической привлекательности тоталитаризма и фашизма.</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Современные направления исследования масс</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Основные характеристики массы как социально-психологического явления. Виды масс.</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Основные феномены массы.</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Психологические причины объединения людей в массы.</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Личность и масса. Феномен обезличивания.</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Отличительные признаки индивида в массе</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Лидеры массы. Типы лидеров массы.</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Процесс распада массы. Феномен ретроградной амнезии</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 xml:space="preserve">Общая характеристика толпы как массового проявления. Свойства и виды толпы. </w:t>
      </w:r>
    </w:p>
    <w:p w:rsid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Психология собранной публики.</w:t>
      </w:r>
    </w:p>
    <w:p w:rsid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Психология несобранной публики.</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 xml:space="preserve">Приемы управления и манипуляции толпой. </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География толпы, ее использование в целях воздействия на толпу.</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lastRenderedPageBreak/>
        <w:t>Заражение как механизм воздействия и формирования масс.</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 xml:space="preserve">Внушение как механизм психологии масс. </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Пропаганда и коллективное внушение.</w:t>
      </w:r>
    </w:p>
    <w:p w:rsidR="005966DE"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Подражание как механизм психологии масс. Виды подражания.</w:t>
      </w:r>
    </w:p>
    <w:p w:rsidR="006757A9" w:rsidRPr="005966DE" w:rsidRDefault="005966DE" w:rsidP="005966DE">
      <w:pPr>
        <w:widowControl w:val="0"/>
        <w:numPr>
          <w:ilvl w:val="0"/>
          <w:numId w:val="20"/>
        </w:numPr>
        <w:tabs>
          <w:tab w:val="num" w:pos="426"/>
        </w:tabs>
        <w:spacing w:line="360" w:lineRule="auto"/>
        <w:ind w:left="0" w:firstLine="0"/>
        <w:contextualSpacing/>
        <w:mirrorIndents/>
        <w:jc w:val="both"/>
        <w:rPr>
          <w:bCs/>
          <w:iCs/>
          <w:sz w:val="28"/>
          <w:szCs w:val="28"/>
        </w:rPr>
      </w:pPr>
      <w:r w:rsidRPr="005966DE">
        <w:rPr>
          <w:bCs/>
          <w:iCs/>
          <w:sz w:val="28"/>
          <w:szCs w:val="28"/>
        </w:rPr>
        <w:t>Роль идентификации в психологии масс</w:t>
      </w:r>
    </w:p>
    <w:p w:rsidR="005966DE" w:rsidRDefault="005966DE" w:rsidP="005966DE">
      <w:pPr>
        <w:widowControl w:val="0"/>
        <w:spacing w:line="360" w:lineRule="auto"/>
        <w:ind w:firstLine="709"/>
        <w:jc w:val="both"/>
        <w:rPr>
          <w:b/>
          <w:bCs/>
          <w:iCs/>
          <w:sz w:val="28"/>
          <w:szCs w:val="28"/>
        </w:rPr>
      </w:pPr>
    </w:p>
    <w:p w:rsidR="005966DE" w:rsidRDefault="005966DE" w:rsidP="005966DE">
      <w:pPr>
        <w:widowControl w:val="0"/>
        <w:spacing w:line="360" w:lineRule="auto"/>
        <w:ind w:firstLine="709"/>
        <w:jc w:val="both"/>
        <w:rPr>
          <w:b/>
          <w:bCs/>
          <w:iCs/>
          <w:sz w:val="28"/>
          <w:szCs w:val="28"/>
        </w:rPr>
      </w:pPr>
      <w:r w:rsidRPr="008C720C">
        <w:rPr>
          <w:b/>
          <w:bCs/>
          <w:iCs/>
          <w:sz w:val="28"/>
          <w:szCs w:val="28"/>
        </w:rPr>
        <w:t xml:space="preserve">Примерный перечень вопросов для подготовки к </w:t>
      </w:r>
      <w:r>
        <w:rPr>
          <w:b/>
          <w:bCs/>
          <w:iCs/>
          <w:sz w:val="28"/>
          <w:szCs w:val="28"/>
        </w:rPr>
        <w:t>экзамену</w:t>
      </w:r>
    </w:p>
    <w:p w:rsidR="0052612D" w:rsidRPr="006757A9" w:rsidRDefault="0052612D" w:rsidP="0052612D">
      <w:pPr>
        <w:widowControl w:val="0"/>
        <w:tabs>
          <w:tab w:val="num" w:pos="360"/>
          <w:tab w:val="num" w:pos="426"/>
        </w:tabs>
        <w:ind w:left="426" w:hanging="426"/>
        <w:contextualSpacing/>
        <w:mirrorIndents/>
        <w:jc w:val="both"/>
        <w:rPr>
          <w:b/>
          <w:bCs/>
          <w:iCs/>
          <w:sz w:val="28"/>
          <w:szCs w:val="28"/>
        </w:rPr>
      </w:pPr>
    </w:p>
    <w:p w:rsidR="00BE5F43" w:rsidRPr="006757A9" w:rsidRDefault="00BE5F43"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 xml:space="preserve"> Дайте характеристику массового сознания. Содержание, структура, свойства массового сознания.</w:t>
      </w:r>
    </w:p>
    <w:p w:rsidR="00BE5F43" w:rsidRPr="006757A9" w:rsidRDefault="00A104C5" w:rsidP="005966DE">
      <w:pPr>
        <w:numPr>
          <w:ilvl w:val="0"/>
          <w:numId w:val="2"/>
        </w:numPr>
        <w:tabs>
          <w:tab w:val="num" w:pos="426"/>
          <w:tab w:val="left" w:pos="6285"/>
        </w:tabs>
        <w:spacing w:line="360" w:lineRule="auto"/>
        <w:ind w:left="0" w:firstLine="0"/>
        <w:contextualSpacing/>
        <w:mirrorIndents/>
        <w:jc w:val="both"/>
        <w:rPr>
          <w:sz w:val="28"/>
          <w:szCs w:val="28"/>
        </w:rPr>
      </w:pPr>
      <w:r>
        <w:rPr>
          <w:sz w:val="28"/>
          <w:szCs w:val="28"/>
        </w:rPr>
        <w:t xml:space="preserve"> Генезис и основные характер</w:t>
      </w:r>
      <w:r w:rsidR="00BE5F43" w:rsidRPr="006757A9">
        <w:rPr>
          <w:sz w:val="28"/>
          <w:szCs w:val="28"/>
        </w:rPr>
        <w:t>истики массового политического сознания</w:t>
      </w:r>
    </w:p>
    <w:p w:rsidR="00BE5F43" w:rsidRPr="006757A9" w:rsidRDefault="00BE5F43"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 xml:space="preserve"> Динамические проявления массового сознания.</w:t>
      </w:r>
    </w:p>
    <w:p w:rsidR="00DC6F66" w:rsidRPr="006757A9" w:rsidRDefault="00DC6F66"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 xml:space="preserve"> Общественное мнение как форма массового сознания</w:t>
      </w:r>
    </w:p>
    <w:p w:rsidR="00D345D6" w:rsidRPr="006757A9" w:rsidRDefault="00D345D6"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Природа массовых настроений. Субъекты, факторы возникновения и циклы развития массовых настроений.</w:t>
      </w:r>
    </w:p>
    <w:p w:rsidR="00E10FA8" w:rsidRPr="006757A9" w:rsidRDefault="00D345D6"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 xml:space="preserve">Основные функции массовых настроений. </w:t>
      </w:r>
    </w:p>
    <w:p w:rsidR="006757A9" w:rsidRPr="006757A9" w:rsidRDefault="006757A9" w:rsidP="005966DE">
      <w:pPr>
        <w:numPr>
          <w:ilvl w:val="0"/>
          <w:numId w:val="2"/>
        </w:numPr>
        <w:tabs>
          <w:tab w:val="num" w:pos="426"/>
        </w:tabs>
        <w:spacing w:line="360" w:lineRule="auto"/>
        <w:ind w:left="0" w:firstLine="0"/>
        <w:contextualSpacing/>
        <w:mirrorIndents/>
        <w:jc w:val="both"/>
        <w:rPr>
          <w:sz w:val="28"/>
          <w:szCs w:val="28"/>
        </w:rPr>
      </w:pPr>
      <w:r w:rsidRPr="006757A9">
        <w:rPr>
          <w:sz w:val="28"/>
          <w:szCs w:val="28"/>
        </w:rPr>
        <w:t>Методы изучения массового сознания.</w:t>
      </w:r>
    </w:p>
    <w:p w:rsidR="00D345D6" w:rsidRPr="006757A9" w:rsidRDefault="00D345D6"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Механизмы воздействия на массов</w:t>
      </w:r>
      <w:r w:rsidR="006757A9" w:rsidRPr="006757A9">
        <w:rPr>
          <w:sz w:val="28"/>
          <w:szCs w:val="28"/>
        </w:rPr>
        <w:t>ое сознание</w:t>
      </w:r>
      <w:r w:rsidRPr="006757A9">
        <w:rPr>
          <w:sz w:val="28"/>
          <w:szCs w:val="28"/>
        </w:rPr>
        <w:t xml:space="preserve">. </w:t>
      </w:r>
    </w:p>
    <w:p w:rsidR="00E10FA8" w:rsidRPr="006757A9" w:rsidRDefault="00E10FA8"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 xml:space="preserve"> Методы прогнозирования</w:t>
      </w:r>
      <w:r w:rsidR="00D345D6" w:rsidRPr="006757A9">
        <w:rPr>
          <w:sz w:val="28"/>
          <w:szCs w:val="28"/>
        </w:rPr>
        <w:t xml:space="preserve"> массовых настроений. </w:t>
      </w:r>
    </w:p>
    <w:p w:rsidR="00D345D6" w:rsidRPr="006757A9" w:rsidRDefault="00D345D6"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Слухи как социально</w:t>
      </w:r>
      <w:r w:rsidR="00E10FA8" w:rsidRPr="006757A9">
        <w:rPr>
          <w:sz w:val="28"/>
          <w:szCs w:val="28"/>
        </w:rPr>
        <w:t>-</w:t>
      </w:r>
      <w:r w:rsidRPr="006757A9">
        <w:rPr>
          <w:sz w:val="28"/>
          <w:szCs w:val="28"/>
        </w:rPr>
        <w:t xml:space="preserve">психологическое явление. Их разновидности, источник и условия возникновения. </w:t>
      </w:r>
    </w:p>
    <w:p w:rsidR="00D345D6" w:rsidRPr="006757A9" w:rsidRDefault="00D345D6"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 xml:space="preserve">Функции </w:t>
      </w:r>
      <w:r w:rsidR="00E10FA8" w:rsidRPr="006757A9">
        <w:rPr>
          <w:sz w:val="28"/>
          <w:szCs w:val="28"/>
        </w:rPr>
        <w:t>слухов</w:t>
      </w:r>
      <w:r w:rsidRPr="006757A9">
        <w:rPr>
          <w:sz w:val="28"/>
          <w:szCs w:val="28"/>
        </w:rPr>
        <w:t>.</w:t>
      </w:r>
      <w:r w:rsidR="00E10FA8" w:rsidRPr="006757A9">
        <w:rPr>
          <w:sz w:val="28"/>
          <w:szCs w:val="28"/>
        </w:rPr>
        <w:t xml:space="preserve"> Противодействие слухам</w:t>
      </w:r>
    </w:p>
    <w:p w:rsidR="00BD5CB5" w:rsidRPr="006757A9" w:rsidRDefault="00BD5CB5"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Общие механизмы стихийного поведения (циркулярная реакция и коммуникация).</w:t>
      </w:r>
    </w:p>
    <w:p w:rsidR="00DC6F66" w:rsidRPr="006757A9" w:rsidRDefault="00DC6F66"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 xml:space="preserve">Основные формы стихийного поведения: массовая агрессия и паника. </w:t>
      </w:r>
    </w:p>
    <w:p w:rsidR="00DC6F66" w:rsidRPr="006757A9" w:rsidRDefault="00DC6F66"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Виды паники. Факторы возникновения массовой паники.</w:t>
      </w:r>
    </w:p>
    <w:p w:rsidR="00DC6F66" w:rsidRPr="006757A9" w:rsidRDefault="00DC6F66"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Механизмы развития паники. Предотвращение и ликвидация панического поведения.</w:t>
      </w:r>
    </w:p>
    <w:p w:rsidR="00D345D6" w:rsidRPr="006757A9" w:rsidRDefault="00D345D6"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Массовая коммуникация как социально – психологическое явление.</w:t>
      </w:r>
    </w:p>
    <w:p w:rsidR="00D345D6" w:rsidRPr="006757A9" w:rsidRDefault="00D345D6"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lastRenderedPageBreak/>
        <w:t xml:space="preserve">Общая характеристика средств массовой коммуникации. Эффекты массовой коммуникации. </w:t>
      </w:r>
    </w:p>
    <w:p w:rsidR="00D345D6" w:rsidRPr="006757A9" w:rsidRDefault="00D345D6"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Понятие «религия»; истоки возникновения. Социально – психологические функции религии. Мотивы обращения к религии.</w:t>
      </w:r>
    </w:p>
    <w:p w:rsidR="00D345D6" w:rsidRPr="006757A9" w:rsidRDefault="00D345D6"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 xml:space="preserve">Психология веры. </w:t>
      </w:r>
      <w:r w:rsidR="00BD70B2" w:rsidRPr="006757A9">
        <w:rPr>
          <w:sz w:val="28"/>
          <w:szCs w:val="28"/>
        </w:rPr>
        <w:t>Вера и р</w:t>
      </w:r>
      <w:r w:rsidRPr="006757A9">
        <w:rPr>
          <w:sz w:val="28"/>
          <w:szCs w:val="28"/>
        </w:rPr>
        <w:t>елигиозный культ.</w:t>
      </w:r>
    </w:p>
    <w:p w:rsidR="00D345D6" w:rsidRPr="006757A9" w:rsidRDefault="00D345D6"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Психология рекламы. Психологические механизмы рекламы.</w:t>
      </w:r>
    </w:p>
    <w:p w:rsidR="00D345D6" w:rsidRPr="006757A9" w:rsidRDefault="00D345D6"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 xml:space="preserve">Психология </w:t>
      </w:r>
      <w:r w:rsidRPr="006757A9">
        <w:rPr>
          <w:sz w:val="28"/>
          <w:szCs w:val="28"/>
          <w:lang w:val="en-US"/>
        </w:rPr>
        <w:t>PR</w:t>
      </w:r>
      <w:r w:rsidR="00BD70B2" w:rsidRPr="006757A9">
        <w:rPr>
          <w:sz w:val="28"/>
          <w:szCs w:val="28"/>
        </w:rPr>
        <w:t>-</w:t>
      </w:r>
      <w:r w:rsidRPr="006757A9">
        <w:rPr>
          <w:sz w:val="28"/>
          <w:szCs w:val="28"/>
        </w:rPr>
        <w:t xml:space="preserve">воздействия.  </w:t>
      </w:r>
    </w:p>
    <w:p w:rsidR="006757A9" w:rsidRPr="006757A9" w:rsidRDefault="006757A9"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lang w:val="en-US"/>
        </w:rPr>
        <w:t>GR</w:t>
      </w:r>
      <w:r w:rsidRPr="006757A9">
        <w:rPr>
          <w:sz w:val="28"/>
          <w:szCs w:val="28"/>
        </w:rPr>
        <w:t>, его цели, виды и особенности.</w:t>
      </w:r>
    </w:p>
    <w:p w:rsidR="006757A9" w:rsidRPr="006757A9" w:rsidRDefault="006757A9" w:rsidP="005966DE">
      <w:pPr>
        <w:numPr>
          <w:ilvl w:val="0"/>
          <w:numId w:val="2"/>
        </w:numPr>
        <w:tabs>
          <w:tab w:val="num" w:pos="426"/>
          <w:tab w:val="left" w:pos="6285"/>
        </w:tabs>
        <w:spacing w:line="360" w:lineRule="auto"/>
        <w:ind w:left="0" w:firstLine="0"/>
        <w:contextualSpacing/>
        <w:mirrorIndents/>
        <w:jc w:val="both"/>
        <w:rPr>
          <w:sz w:val="28"/>
          <w:szCs w:val="28"/>
        </w:rPr>
      </w:pPr>
      <w:r w:rsidRPr="006757A9">
        <w:rPr>
          <w:sz w:val="28"/>
          <w:szCs w:val="28"/>
        </w:rPr>
        <w:t>Технологии лоббизма, работающие с массовым сознанием.</w:t>
      </w:r>
    </w:p>
    <w:p w:rsidR="00D345D6" w:rsidRPr="006757A9" w:rsidRDefault="00D345D6" w:rsidP="005966DE">
      <w:pPr>
        <w:numPr>
          <w:ilvl w:val="0"/>
          <w:numId w:val="2"/>
        </w:numPr>
        <w:tabs>
          <w:tab w:val="num" w:pos="426"/>
        </w:tabs>
        <w:spacing w:line="360" w:lineRule="auto"/>
        <w:ind w:left="0" w:firstLine="0"/>
        <w:contextualSpacing/>
        <w:mirrorIndents/>
        <w:jc w:val="both"/>
        <w:rPr>
          <w:sz w:val="28"/>
          <w:szCs w:val="28"/>
        </w:rPr>
      </w:pPr>
      <w:r w:rsidRPr="006757A9">
        <w:rPr>
          <w:sz w:val="28"/>
          <w:szCs w:val="28"/>
        </w:rPr>
        <w:t>Роль массовой психологии в возникновении тоталитаризма.</w:t>
      </w:r>
    </w:p>
    <w:p w:rsidR="00AE0098" w:rsidRPr="006757A9" w:rsidRDefault="00AE0098" w:rsidP="005966DE">
      <w:pPr>
        <w:numPr>
          <w:ilvl w:val="0"/>
          <w:numId w:val="2"/>
        </w:numPr>
        <w:tabs>
          <w:tab w:val="num" w:pos="426"/>
        </w:tabs>
        <w:spacing w:line="360" w:lineRule="auto"/>
        <w:ind w:left="0" w:firstLine="0"/>
        <w:contextualSpacing/>
        <w:mirrorIndents/>
        <w:jc w:val="both"/>
        <w:rPr>
          <w:sz w:val="28"/>
          <w:szCs w:val="28"/>
        </w:rPr>
      </w:pPr>
      <w:r w:rsidRPr="006757A9">
        <w:rPr>
          <w:sz w:val="28"/>
          <w:szCs w:val="28"/>
        </w:rPr>
        <w:t>Охарактеризуйте политические партии как субъект управления психологией масс.</w:t>
      </w:r>
    </w:p>
    <w:p w:rsidR="00003DC8" w:rsidRPr="006757A9" w:rsidRDefault="00AE0098" w:rsidP="005966DE">
      <w:pPr>
        <w:numPr>
          <w:ilvl w:val="0"/>
          <w:numId w:val="2"/>
        </w:numPr>
        <w:tabs>
          <w:tab w:val="num" w:pos="426"/>
        </w:tabs>
        <w:spacing w:line="360" w:lineRule="auto"/>
        <w:ind w:left="0" w:firstLine="0"/>
        <w:contextualSpacing/>
        <w:mirrorIndents/>
        <w:jc w:val="both"/>
        <w:rPr>
          <w:sz w:val="28"/>
          <w:szCs w:val="28"/>
        </w:rPr>
      </w:pPr>
      <w:r w:rsidRPr="006757A9">
        <w:rPr>
          <w:sz w:val="28"/>
          <w:szCs w:val="28"/>
        </w:rPr>
        <w:t>О</w:t>
      </w:r>
      <w:r w:rsidR="00003DC8" w:rsidRPr="006757A9">
        <w:rPr>
          <w:sz w:val="28"/>
          <w:szCs w:val="28"/>
        </w:rPr>
        <w:t xml:space="preserve">характеризуйте условия возникновения, социально-психологические функции массовых движений, мотивы участия в движении. </w:t>
      </w:r>
    </w:p>
    <w:p w:rsidR="00501117" w:rsidRPr="006757A9" w:rsidRDefault="00501117" w:rsidP="005966DE">
      <w:pPr>
        <w:numPr>
          <w:ilvl w:val="0"/>
          <w:numId w:val="2"/>
        </w:numPr>
        <w:tabs>
          <w:tab w:val="num" w:pos="426"/>
        </w:tabs>
        <w:spacing w:line="360" w:lineRule="auto"/>
        <w:ind w:left="0" w:firstLine="0"/>
        <w:contextualSpacing/>
        <w:mirrorIndents/>
        <w:jc w:val="both"/>
        <w:rPr>
          <w:sz w:val="28"/>
          <w:szCs w:val="28"/>
        </w:rPr>
      </w:pPr>
      <w:r w:rsidRPr="006757A9">
        <w:rPr>
          <w:sz w:val="28"/>
          <w:szCs w:val="28"/>
        </w:rPr>
        <w:t>Механизмы присоединения к массовым движениям</w:t>
      </w:r>
    </w:p>
    <w:p w:rsidR="00436A71" w:rsidRDefault="00436A71" w:rsidP="005966DE">
      <w:pPr>
        <w:widowControl w:val="0"/>
        <w:spacing w:line="360" w:lineRule="auto"/>
        <w:jc w:val="both"/>
        <w:rPr>
          <w:bCs/>
          <w:iCs/>
          <w:sz w:val="28"/>
          <w:szCs w:val="28"/>
        </w:rPr>
      </w:pPr>
    </w:p>
    <w:p w:rsidR="00936F6A" w:rsidRPr="00BE0B8A" w:rsidRDefault="00936F6A" w:rsidP="00436A71">
      <w:pPr>
        <w:widowControl w:val="0"/>
        <w:spacing w:line="360" w:lineRule="auto"/>
        <w:ind w:firstLine="709"/>
        <w:jc w:val="center"/>
        <w:rPr>
          <w:b/>
          <w:sz w:val="28"/>
          <w:szCs w:val="28"/>
        </w:rPr>
      </w:pPr>
      <w:r>
        <w:rPr>
          <w:b/>
          <w:iCs/>
          <w:sz w:val="28"/>
          <w:szCs w:val="28"/>
        </w:rPr>
        <w:t>Пример экзаменационного билета</w:t>
      </w:r>
    </w:p>
    <w:p w:rsidR="001F1E70" w:rsidRPr="001F1E70" w:rsidRDefault="005F7DE7" w:rsidP="001F1E70">
      <w:pPr>
        <w:tabs>
          <w:tab w:val="left" w:pos="6285"/>
        </w:tabs>
        <w:spacing w:line="360" w:lineRule="auto"/>
        <w:ind w:right="-57"/>
        <w:jc w:val="both"/>
        <w:rPr>
          <w:sz w:val="28"/>
          <w:szCs w:val="28"/>
        </w:rPr>
      </w:pPr>
      <w:r w:rsidRPr="001F1E70">
        <w:rPr>
          <w:b/>
          <w:sz w:val="28"/>
          <w:szCs w:val="28"/>
        </w:rPr>
        <w:t xml:space="preserve">1. </w:t>
      </w:r>
      <w:r w:rsidRPr="001F1E70">
        <w:rPr>
          <w:rFonts w:eastAsia="+mn-ea"/>
          <w:bCs/>
          <w:i/>
          <w:kern w:val="24"/>
          <w:sz w:val="28"/>
          <w:szCs w:val="28"/>
        </w:rPr>
        <w:t>Теоретический вопрос.</w:t>
      </w:r>
      <w:r w:rsidR="001F1E70">
        <w:rPr>
          <w:sz w:val="28"/>
          <w:szCs w:val="28"/>
        </w:rPr>
        <w:t xml:space="preserve">Опишите отличительные </w:t>
      </w:r>
      <w:r w:rsidR="001F1E70">
        <w:rPr>
          <w:sz w:val="28"/>
        </w:rPr>
        <w:t>признаки индивида в массе</w:t>
      </w:r>
    </w:p>
    <w:p w:rsidR="005F7DE7" w:rsidRPr="001F1E70" w:rsidRDefault="005F7DE7" w:rsidP="001F1E70">
      <w:pPr>
        <w:pStyle w:val="25"/>
        <w:widowControl w:val="0"/>
        <w:tabs>
          <w:tab w:val="left" w:pos="426"/>
        </w:tabs>
        <w:spacing w:after="0" w:line="360" w:lineRule="auto"/>
        <w:ind w:right="-57"/>
        <w:jc w:val="both"/>
        <w:rPr>
          <w:rFonts w:ascii="Times New Roman" w:hAnsi="Times New Roman"/>
          <w:b/>
          <w:sz w:val="28"/>
          <w:szCs w:val="28"/>
        </w:rPr>
      </w:pPr>
      <w:r w:rsidRPr="001F1E70">
        <w:rPr>
          <w:rFonts w:ascii="Times New Roman" w:hAnsi="Times New Roman"/>
          <w:sz w:val="28"/>
          <w:szCs w:val="28"/>
        </w:rPr>
        <w:t xml:space="preserve"> (оценка –  </w:t>
      </w:r>
      <w:r w:rsidRPr="001F1E70">
        <w:rPr>
          <w:rFonts w:ascii="Times New Roman" w:hAnsi="Times New Roman"/>
          <w:b/>
          <w:sz w:val="28"/>
          <w:szCs w:val="28"/>
        </w:rPr>
        <w:t>20 баллов</w:t>
      </w:r>
      <w:r w:rsidRPr="001F1E70">
        <w:rPr>
          <w:rFonts w:ascii="Times New Roman" w:hAnsi="Times New Roman"/>
          <w:sz w:val="28"/>
          <w:szCs w:val="28"/>
        </w:rPr>
        <w:t>)</w:t>
      </w:r>
    </w:p>
    <w:p w:rsidR="00312CAE" w:rsidRPr="001F1E70" w:rsidRDefault="005F7DE7" w:rsidP="001F1E70">
      <w:pPr>
        <w:tabs>
          <w:tab w:val="left" w:pos="6285"/>
        </w:tabs>
        <w:spacing w:line="360" w:lineRule="auto"/>
        <w:ind w:right="-57"/>
        <w:jc w:val="both"/>
        <w:rPr>
          <w:sz w:val="28"/>
          <w:szCs w:val="28"/>
        </w:rPr>
      </w:pPr>
      <w:r w:rsidRPr="001F1E70">
        <w:rPr>
          <w:b/>
          <w:sz w:val="28"/>
          <w:szCs w:val="28"/>
        </w:rPr>
        <w:t xml:space="preserve">2. </w:t>
      </w:r>
      <w:r w:rsidRPr="001F1E70">
        <w:rPr>
          <w:rFonts w:eastAsia="+mn-ea"/>
          <w:bCs/>
          <w:i/>
          <w:kern w:val="24"/>
          <w:sz w:val="28"/>
          <w:szCs w:val="28"/>
        </w:rPr>
        <w:t>Теоретический вопрос.</w:t>
      </w:r>
      <w:r w:rsidR="00312CAE" w:rsidRPr="001F1E70">
        <w:rPr>
          <w:sz w:val="28"/>
          <w:szCs w:val="28"/>
        </w:rPr>
        <w:t>Опишите общие механизмы стихийного поведения (циркулярная реакция и коммуникация).</w:t>
      </w:r>
    </w:p>
    <w:p w:rsidR="005F7DE7" w:rsidRPr="001F1E70" w:rsidRDefault="005F7DE7" w:rsidP="001F1E70">
      <w:pPr>
        <w:tabs>
          <w:tab w:val="left" w:pos="426"/>
        </w:tabs>
        <w:autoSpaceDE w:val="0"/>
        <w:autoSpaceDN w:val="0"/>
        <w:adjustRightInd w:val="0"/>
        <w:spacing w:line="360" w:lineRule="auto"/>
        <w:ind w:right="-57"/>
        <w:jc w:val="both"/>
        <w:rPr>
          <w:b/>
          <w:sz w:val="28"/>
          <w:szCs w:val="28"/>
        </w:rPr>
      </w:pPr>
      <w:r w:rsidRPr="001F1E70">
        <w:rPr>
          <w:sz w:val="28"/>
          <w:szCs w:val="28"/>
        </w:rPr>
        <w:t xml:space="preserve"> (оценка </w:t>
      </w:r>
      <w:r w:rsidRPr="001F1E70">
        <w:rPr>
          <w:b/>
          <w:sz w:val="28"/>
          <w:szCs w:val="28"/>
        </w:rPr>
        <w:t>– 20 баллов</w:t>
      </w:r>
      <w:r w:rsidRPr="001F1E70">
        <w:rPr>
          <w:sz w:val="28"/>
          <w:szCs w:val="28"/>
        </w:rPr>
        <w:t>)</w:t>
      </w:r>
    </w:p>
    <w:p w:rsidR="005F7DE7" w:rsidRPr="001F1E70" w:rsidRDefault="005F7DE7" w:rsidP="001F1E70">
      <w:pPr>
        <w:tabs>
          <w:tab w:val="left" w:pos="426"/>
        </w:tabs>
        <w:spacing w:line="360" w:lineRule="auto"/>
        <w:ind w:right="-57"/>
        <w:jc w:val="both"/>
        <w:rPr>
          <w:iCs/>
          <w:sz w:val="28"/>
          <w:szCs w:val="28"/>
        </w:rPr>
      </w:pPr>
      <w:r w:rsidRPr="001F1E70">
        <w:rPr>
          <w:b/>
          <w:sz w:val="28"/>
          <w:szCs w:val="28"/>
        </w:rPr>
        <w:t xml:space="preserve">3. </w:t>
      </w:r>
      <w:r w:rsidRPr="001F1E70">
        <w:rPr>
          <w:rFonts w:eastAsia="+mn-ea"/>
          <w:bCs/>
          <w:i/>
          <w:kern w:val="24"/>
          <w:sz w:val="28"/>
          <w:szCs w:val="28"/>
        </w:rPr>
        <w:t xml:space="preserve">Практическое задание. </w:t>
      </w:r>
      <w:r w:rsidR="00C259FE" w:rsidRPr="001F1E70">
        <w:rPr>
          <w:sz w:val="28"/>
          <w:szCs w:val="28"/>
        </w:rPr>
        <w:t xml:space="preserve">Проанализируйте приведенные ниже положения одной из теорий толпы и ответьте на вопросы: 1. Какая теория толпы здесь представлена? 2. Приведите </w:t>
      </w:r>
      <w:r w:rsidR="00C87151">
        <w:rPr>
          <w:sz w:val="28"/>
          <w:szCs w:val="28"/>
        </w:rPr>
        <w:t xml:space="preserve">примеры </w:t>
      </w:r>
      <w:r w:rsidR="001F1E70" w:rsidRPr="001F1E70">
        <w:rPr>
          <w:sz w:val="28"/>
          <w:szCs w:val="28"/>
        </w:rPr>
        <w:t>несколь</w:t>
      </w:r>
      <w:r w:rsidR="00C87151">
        <w:rPr>
          <w:sz w:val="28"/>
          <w:szCs w:val="28"/>
        </w:rPr>
        <w:t>ких</w:t>
      </w:r>
      <w:r w:rsidR="00C259FE" w:rsidRPr="001F1E70">
        <w:rPr>
          <w:sz w:val="28"/>
          <w:szCs w:val="28"/>
        </w:rPr>
        <w:t>ситуации</w:t>
      </w:r>
      <w:r w:rsidR="00312CAE" w:rsidRPr="001F1E70">
        <w:rPr>
          <w:sz w:val="28"/>
          <w:szCs w:val="28"/>
        </w:rPr>
        <w:t xml:space="preserve"> поведения толпы</w:t>
      </w:r>
      <w:r w:rsidR="00C259FE" w:rsidRPr="001F1E70">
        <w:rPr>
          <w:sz w:val="28"/>
          <w:szCs w:val="28"/>
        </w:rPr>
        <w:t xml:space="preserve">, </w:t>
      </w:r>
      <w:r w:rsidR="00312CAE" w:rsidRPr="001F1E70">
        <w:rPr>
          <w:sz w:val="28"/>
          <w:szCs w:val="28"/>
        </w:rPr>
        <w:t xml:space="preserve">хорошо объясняемые </w:t>
      </w:r>
      <w:r w:rsidR="00C259FE" w:rsidRPr="001F1E70">
        <w:rPr>
          <w:sz w:val="28"/>
          <w:szCs w:val="28"/>
        </w:rPr>
        <w:t xml:space="preserve">данной теорией. </w:t>
      </w:r>
      <w:r w:rsidRPr="001F1E70">
        <w:rPr>
          <w:sz w:val="28"/>
          <w:szCs w:val="28"/>
        </w:rPr>
        <w:t xml:space="preserve">(оценка –  </w:t>
      </w:r>
      <w:r w:rsidRPr="001F1E70">
        <w:rPr>
          <w:b/>
          <w:sz w:val="28"/>
          <w:szCs w:val="28"/>
        </w:rPr>
        <w:t>20 баллов</w:t>
      </w:r>
      <w:r w:rsidRPr="001F1E70">
        <w:rPr>
          <w:sz w:val="28"/>
          <w:szCs w:val="28"/>
        </w:rPr>
        <w:t>)</w:t>
      </w:r>
    </w:p>
    <w:p w:rsidR="005F7DE7" w:rsidRPr="001F1E70" w:rsidRDefault="00C259FE" w:rsidP="001F1E70">
      <w:pPr>
        <w:tabs>
          <w:tab w:val="left" w:pos="426"/>
        </w:tabs>
        <w:spacing w:line="360" w:lineRule="auto"/>
        <w:ind w:right="-57"/>
        <w:jc w:val="both"/>
        <w:rPr>
          <w:iCs/>
          <w:sz w:val="28"/>
          <w:szCs w:val="28"/>
        </w:rPr>
      </w:pPr>
      <w:r w:rsidRPr="001F1E70">
        <w:rPr>
          <w:sz w:val="28"/>
          <w:szCs w:val="28"/>
        </w:rPr>
        <w:t xml:space="preserve">«Концентрация людей в толпе является реакцией на недостаток ресурсов. Ситуация толпы и ситуация повышенной плотности рассматриваются исходя из наличия или дефицита предметов или индивидов, присутствие которые необходимо для того, чтобы все вели себя «прилично», в соответствии с </w:t>
      </w:r>
      <w:r w:rsidRPr="001F1E70">
        <w:rPr>
          <w:sz w:val="28"/>
          <w:szCs w:val="28"/>
        </w:rPr>
        <w:lastRenderedPageBreak/>
        <w:t xml:space="preserve">установленными нормами. Толпа и повышенная плотность образуются, когда возникает угроза удовлетворения потребностей индивидов из-за нехватки ресурсов». </w:t>
      </w:r>
    </w:p>
    <w:p w:rsidR="00FB38B6" w:rsidRPr="001F1E70" w:rsidRDefault="00FB38B6" w:rsidP="001F1E70">
      <w:pPr>
        <w:widowControl w:val="0"/>
        <w:spacing w:line="360" w:lineRule="auto"/>
        <w:ind w:right="-57"/>
        <w:jc w:val="both"/>
        <w:rPr>
          <w:sz w:val="28"/>
          <w:szCs w:val="28"/>
          <w:highlight w:val="green"/>
        </w:rPr>
      </w:pPr>
    </w:p>
    <w:p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w:t>
      </w:r>
      <w:r w:rsidR="00947B14">
        <w:rPr>
          <w:b/>
          <w:bCs/>
          <w:sz w:val="28"/>
          <w:szCs w:val="28"/>
        </w:rPr>
        <w:t>дуры оценивания знаний,</w:t>
      </w:r>
      <w:r w:rsidR="0094732F">
        <w:rPr>
          <w:b/>
          <w:bCs/>
          <w:sz w:val="28"/>
          <w:szCs w:val="28"/>
        </w:rPr>
        <w:t xml:space="preserve"> умений</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CB64F0" w:rsidRPr="00CB64F0" w:rsidRDefault="00FB38B6" w:rsidP="00CB64F0">
      <w:pPr>
        <w:pStyle w:val="1"/>
        <w:widowControl w:val="0"/>
        <w:spacing w:before="0" w:line="360" w:lineRule="auto"/>
        <w:jc w:val="both"/>
        <w:rPr>
          <w:rFonts w:ascii="Times New Roman" w:hAnsi="Times New Roman"/>
          <w:b w:val="0"/>
          <w:bCs w:val="0"/>
        </w:rPr>
      </w:pPr>
      <w:bookmarkStart w:id="20" w:name="_Toc27585863"/>
      <w:bookmarkStart w:id="21" w:name="_Toc120799157"/>
      <w:r>
        <w:rPr>
          <w:rFonts w:ascii="Times New Roman" w:hAnsi="Times New Roman"/>
        </w:rPr>
        <w:t xml:space="preserve">8. </w:t>
      </w:r>
      <w:r w:rsidRPr="00CB64F0">
        <w:rPr>
          <w:rFonts w:ascii="Times New Roman" w:hAnsi="Times New Roman"/>
        </w:rPr>
        <w:t>Перечень основной и дополнительной учебной литературы</w:t>
      </w:r>
      <w:bookmarkStart w:id="22" w:name="_Toc27585864"/>
      <w:bookmarkEnd w:id="20"/>
      <w:r w:rsidR="00CB64F0" w:rsidRPr="00CB64F0">
        <w:rPr>
          <w:rFonts w:ascii="Times New Roman" w:hAnsi="Times New Roman"/>
        </w:rPr>
        <w:t>, необходимой для освоения дисциплины</w:t>
      </w:r>
      <w:bookmarkEnd w:id="21"/>
    </w:p>
    <w:p w:rsidR="00CB64F0" w:rsidRPr="005966DE" w:rsidRDefault="00CB64F0" w:rsidP="005966DE">
      <w:pPr>
        <w:rPr>
          <w:b/>
          <w:sz w:val="28"/>
        </w:rPr>
      </w:pPr>
      <w:r w:rsidRPr="005966DE">
        <w:rPr>
          <w:b/>
          <w:sz w:val="28"/>
        </w:rPr>
        <w:t>Рекомендуемая литература</w:t>
      </w:r>
    </w:p>
    <w:p w:rsidR="00F71228" w:rsidRPr="005966DE" w:rsidRDefault="00F71228" w:rsidP="00F71228">
      <w:pPr>
        <w:rPr>
          <w:b/>
          <w:bCs/>
          <w:sz w:val="28"/>
          <w:szCs w:val="28"/>
        </w:rPr>
      </w:pPr>
      <w:r w:rsidRPr="005966DE">
        <w:rPr>
          <w:b/>
          <w:bCs/>
          <w:sz w:val="28"/>
          <w:szCs w:val="28"/>
        </w:rPr>
        <w:t>а) основная:</w:t>
      </w:r>
    </w:p>
    <w:p w:rsidR="00F71228" w:rsidRPr="005966DE" w:rsidRDefault="00F71228" w:rsidP="00F71228">
      <w:pPr>
        <w:numPr>
          <w:ilvl w:val="0"/>
          <w:numId w:val="17"/>
        </w:numPr>
        <w:spacing w:line="360" w:lineRule="auto"/>
        <w:ind w:left="502"/>
        <w:jc w:val="both"/>
        <w:rPr>
          <w:color w:val="000000"/>
          <w:sz w:val="28"/>
          <w:szCs w:val="28"/>
          <w:shd w:val="clear" w:color="auto" w:fill="FFFFFF"/>
        </w:rPr>
      </w:pPr>
      <w:r w:rsidRPr="005966DE">
        <w:rPr>
          <w:i/>
          <w:iCs/>
          <w:color w:val="000000"/>
          <w:sz w:val="28"/>
          <w:szCs w:val="28"/>
          <w:shd w:val="clear" w:color="auto" w:fill="FFFFFF"/>
        </w:rPr>
        <w:t>Почебут, Л. Г. </w:t>
      </w:r>
      <w:r w:rsidRPr="005966DE">
        <w:rPr>
          <w:color w:val="000000"/>
          <w:sz w:val="28"/>
          <w:szCs w:val="28"/>
          <w:shd w:val="clear" w:color="auto" w:fill="FFFFFF"/>
        </w:rPr>
        <w:t> Психология социальных общностей : учебное пособие для вузов / Л. Г. Почебут. — 2-е изд., испр. и доп. — Москва : Издательство Юрайт, 2022. — 246 с. — (Высшее образование). —Образовательная платформа Юрайт [сайт]. — URL: </w:t>
      </w:r>
      <w:hyperlink r:id="rId7" w:tgtFrame="_blank" w:history="1">
        <w:r w:rsidRPr="005966DE">
          <w:rPr>
            <w:rStyle w:val="ae"/>
            <w:color w:val="486C97"/>
            <w:sz w:val="28"/>
            <w:szCs w:val="28"/>
            <w:shd w:val="clear" w:color="auto" w:fill="FFFFFF"/>
          </w:rPr>
          <w:t>https://urait.ru/bcode/492311</w:t>
        </w:r>
      </w:hyperlink>
      <w:r w:rsidRPr="005966DE">
        <w:rPr>
          <w:color w:val="000000"/>
          <w:sz w:val="28"/>
          <w:szCs w:val="28"/>
          <w:shd w:val="clear" w:color="auto" w:fill="FFFFFF"/>
        </w:rPr>
        <w:t> (дата обращения: 21.11.2022).— Текст : электронный.</w:t>
      </w:r>
    </w:p>
    <w:p w:rsidR="00F71228" w:rsidRPr="005966DE" w:rsidRDefault="00F71228" w:rsidP="00F71228">
      <w:pPr>
        <w:numPr>
          <w:ilvl w:val="0"/>
          <w:numId w:val="17"/>
        </w:numPr>
        <w:spacing w:line="360" w:lineRule="auto"/>
        <w:ind w:left="502"/>
        <w:jc w:val="both"/>
        <w:rPr>
          <w:color w:val="000000"/>
          <w:sz w:val="28"/>
          <w:szCs w:val="28"/>
          <w:shd w:val="clear" w:color="auto" w:fill="FFFFFF"/>
        </w:rPr>
      </w:pPr>
      <w:r w:rsidRPr="005966DE">
        <w:rPr>
          <w:i/>
          <w:iCs/>
          <w:color w:val="000000"/>
          <w:sz w:val="28"/>
          <w:szCs w:val="28"/>
          <w:shd w:val="clear" w:color="auto" w:fill="FFFFFF"/>
        </w:rPr>
        <w:t>Почебут, Л. Г. </w:t>
      </w:r>
      <w:r w:rsidRPr="005966DE">
        <w:rPr>
          <w:color w:val="000000"/>
          <w:sz w:val="28"/>
          <w:szCs w:val="28"/>
          <w:shd w:val="clear" w:color="auto" w:fill="FFFFFF"/>
        </w:rPr>
        <w:t> Социальная психология толпы : учебное пособие для вузов / Л. Г. Почебут. — 2-е изд., испр. и доп. — Москва : Издательство Юрайт, 2022. — 153 с. — (Высшее образование). —Образовательная платформа Юрайт [сайт]. — URL: </w:t>
      </w:r>
      <w:hyperlink r:id="rId8" w:tgtFrame="_blank" w:history="1">
        <w:r w:rsidRPr="005966DE">
          <w:rPr>
            <w:rStyle w:val="ae"/>
            <w:color w:val="486C97"/>
            <w:sz w:val="28"/>
            <w:szCs w:val="28"/>
            <w:shd w:val="clear" w:color="auto" w:fill="FFFFFF"/>
          </w:rPr>
          <w:t>https://urait.ru/bcode/492310</w:t>
        </w:r>
      </w:hyperlink>
      <w:r w:rsidRPr="005966DE">
        <w:rPr>
          <w:color w:val="000000"/>
          <w:sz w:val="28"/>
          <w:szCs w:val="28"/>
          <w:shd w:val="clear" w:color="auto" w:fill="FFFFFF"/>
        </w:rPr>
        <w:t> (дата обращения: 21.11.2022).— Текст : электронный.</w:t>
      </w:r>
    </w:p>
    <w:p w:rsidR="00F71228" w:rsidRPr="005966DE" w:rsidRDefault="00F71228" w:rsidP="00F71228">
      <w:pPr>
        <w:numPr>
          <w:ilvl w:val="0"/>
          <w:numId w:val="17"/>
        </w:numPr>
        <w:spacing w:line="360" w:lineRule="auto"/>
        <w:ind w:left="502"/>
        <w:jc w:val="both"/>
        <w:rPr>
          <w:bCs/>
          <w:sz w:val="28"/>
          <w:szCs w:val="28"/>
        </w:rPr>
      </w:pPr>
      <w:r w:rsidRPr="005966DE">
        <w:rPr>
          <w:i/>
          <w:iCs/>
          <w:color w:val="000000"/>
          <w:sz w:val="28"/>
          <w:szCs w:val="28"/>
          <w:shd w:val="clear" w:color="auto" w:fill="FFFFFF"/>
        </w:rPr>
        <w:t>Лебон, Г. </w:t>
      </w:r>
      <w:r w:rsidRPr="005966DE">
        <w:rPr>
          <w:color w:val="000000"/>
          <w:sz w:val="28"/>
          <w:szCs w:val="28"/>
          <w:shd w:val="clear" w:color="auto" w:fill="FFFFFF"/>
        </w:rPr>
        <w:t> Психология масс / Г. Лебон ; переводчики Э. К. Пименова, А. Фридман. — Москва : Издательство Юрайт, 2022. — 264 с. — (Антология мысли). —Образовательная платформа Юрайт [сайт]. — URL: </w:t>
      </w:r>
      <w:hyperlink r:id="rId9" w:tgtFrame="_blank" w:history="1">
        <w:r w:rsidRPr="005966DE">
          <w:rPr>
            <w:rStyle w:val="ae"/>
            <w:color w:val="486C97"/>
            <w:sz w:val="28"/>
            <w:szCs w:val="28"/>
            <w:shd w:val="clear" w:color="auto" w:fill="FFFFFF"/>
          </w:rPr>
          <w:t>https://urait.ru/bcode/475136</w:t>
        </w:r>
      </w:hyperlink>
      <w:r w:rsidRPr="005966DE">
        <w:rPr>
          <w:color w:val="000000"/>
          <w:sz w:val="28"/>
          <w:szCs w:val="28"/>
          <w:shd w:val="clear" w:color="auto" w:fill="FFFFFF"/>
        </w:rPr>
        <w:t> (дата обращения: 21.11.2022).</w:t>
      </w:r>
      <w:r w:rsidRPr="005966DE">
        <w:rPr>
          <w:bCs/>
          <w:sz w:val="28"/>
          <w:szCs w:val="28"/>
        </w:rPr>
        <w:t>— Текст : электронный.</w:t>
      </w:r>
    </w:p>
    <w:p w:rsidR="00F71228" w:rsidRPr="007E615C" w:rsidRDefault="00F71228" w:rsidP="00F71228">
      <w:pPr>
        <w:spacing w:line="360" w:lineRule="auto"/>
        <w:ind w:left="709"/>
        <w:jc w:val="both"/>
        <w:rPr>
          <w:rFonts w:ascii="Calibri" w:hAnsi="Calibri"/>
          <w:b/>
          <w:bCs/>
          <w:sz w:val="28"/>
          <w:szCs w:val="28"/>
        </w:rPr>
      </w:pPr>
      <w:r w:rsidRPr="005966DE">
        <w:rPr>
          <w:b/>
          <w:bCs/>
          <w:sz w:val="28"/>
          <w:szCs w:val="28"/>
        </w:rPr>
        <w:t>б) дополнительная:</w:t>
      </w:r>
    </w:p>
    <w:p w:rsidR="00F71228" w:rsidRPr="005966DE" w:rsidRDefault="00F71228" w:rsidP="00F71228">
      <w:pPr>
        <w:numPr>
          <w:ilvl w:val="0"/>
          <w:numId w:val="17"/>
        </w:numPr>
        <w:spacing w:line="360" w:lineRule="auto"/>
        <w:ind w:left="502"/>
        <w:jc w:val="both"/>
        <w:rPr>
          <w:color w:val="000000"/>
          <w:sz w:val="28"/>
          <w:szCs w:val="28"/>
          <w:shd w:val="clear" w:color="auto" w:fill="FFFFFF"/>
        </w:rPr>
      </w:pPr>
      <w:r w:rsidRPr="005966DE">
        <w:rPr>
          <w:i/>
          <w:iCs/>
          <w:color w:val="000000"/>
          <w:sz w:val="28"/>
          <w:szCs w:val="28"/>
          <w:shd w:val="clear" w:color="auto" w:fill="FFFFFF"/>
        </w:rPr>
        <w:lastRenderedPageBreak/>
        <w:t>Деркач, А. А. </w:t>
      </w:r>
      <w:r w:rsidRPr="005966DE">
        <w:rPr>
          <w:color w:val="000000"/>
          <w:sz w:val="28"/>
          <w:szCs w:val="28"/>
          <w:shd w:val="clear" w:color="auto" w:fill="FFFFFF"/>
        </w:rPr>
        <w:t> Политическая психология : учебник для бакалавров / А. А. Деркач, Л. Г. Лаптев. — 2-е изд., перераб. и доп. — Москва : Издательство Юрайт, 2022. — 591 с. — (Бакалавр. Академический курс). —Образовательная платформа Юрайт [сайт]. — URL: </w:t>
      </w:r>
      <w:hyperlink r:id="rId10" w:tgtFrame="_blank" w:history="1">
        <w:r w:rsidRPr="005966DE">
          <w:rPr>
            <w:rStyle w:val="ae"/>
            <w:color w:val="486C97"/>
            <w:sz w:val="28"/>
            <w:szCs w:val="28"/>
            <w:shd w:val="clear" w:color="auto" w:fill="FFFFFF"/>
          </w:rPr>
          <w:t>https://urait.ru/bcode/508866</w:t>
        </w:r>
      </w:hyperlink>
      <w:r w:rsidRPr="005966DE">
        <w:rPr>
          <w:color w:val="000000"/>
          <w:sz w:val="28"/>
          <w:szCs w:val="28"/>
          <w:shd w:val="clear" w:color="auto" w:fill="FFFFFF"/>
        </w:rPr>
        <w:t> (дата обращения: 21.11.2022).— Текст : электронный.</w:t>
      </w:r>
    </w:p>
    <w:p w:rsidR="00F71228" w:rsidRPr="005966DE" w:rsidRDefault="00F71228" w:rsidP="00F71228">
      <w:pPr>
        <w:numPr>
          <w:ilvl w:val="0"/>
          <w:numId w:val="17"/>
        </w:numPr>
        <w:spacing w:line="360" w:lineRule="auto"/>
        <w:ind w:left="502"/>
        <w:jc w:val="both"/>
        <w:rPr>
          <w:sz w:val="28"/>
          <w:szCs w:val="28"/>
        </w:rPr>
      </w:pPr>
      <w:r w:rsidRPr="005966DE">
        <w:rPr>
          <w:i/>
          <w:iCs/>
          <w:color w:val="000000"/>
          <w:sz w:val="28"/>
          <w:szCs w:val="28"/>
          <w:shd w:val="clear" w:color="auto" w:fill="FFFFFF"/>
        </w:rPr>
        <w:t>Евгеньева, Т. В.</w:t>
      </w:r>
      <w:r w:rsidRPr="005966DE">
        <w:rPr>
          <w:sz w:val="28"/>
          <w:szCs w:val="28"/>
        </w:rPr>
        <w:t xml:space="preserve">  Психология массовой политической коммуникации : учебник и практикум для вузов / Т. В. Евгеньева, А. В. Селезнева. — 2-е изд., испр. и доп. — Москва : Издательство Юрайт, 2022. — 250 с. — (Высшее образование). — Образовательная платформа Юрайт [сайт]. — URL: https://urait.ru/bcode/509515 (дата обращения: 21.11.2022). — Текст : электронный.</w:t>
      </w:r>
    </w:p>
    <w:p w:rsidR="00F71228" w:rsidRPr="005966DE" w:rsidRDefault="00F71228" w:rsidP="00F71228">
      <w:pPr>
        <w:numPr>
          <w:ilvl w:val="0"/>
          <w:numId w:val="17"/>
        </w:numPr>
        <w:spacing w:line="360" w:lineRule="auto"/>
        <w:ind w:left="502"/>
        <w:jc w:val="both"/>
        <w:rPr>
          <w:color w:val="000000"/>
          <w:sz w:val="28"/>
          <w:szCs w:val="28"/>
          <w:shd w:val="clear" w:color="auto" w:fill="FFFFFF"/>
        </w:rPr>
      </w:pPr>
      <w:r w:rsidRPr="005966DE">
        <w:rPr>
          <w:i/>
          <w:iCs/>
          <w:color w:val="000000"/>
          <w:sz w:val="28"/>
          <w:szCs w:val="28"/>
          <w:shd w:val="clear" w:color="auto" w:fill="FFFFFF"/>
        </w:rPr>
        <w:t>Забарин, А. В. </w:t>
      </w:r>
      <w:r w:rsidRPr="005966DE">
        <w:rPr>
          <w:color w:val="000000"/>
          <w:sz w:val="28"/>
          <w:szCs w:val="28"/>
          <w:shd w:val="clear" w:color="auto" w:fill="FFFFFF"/>
        </w:rPr>
        <w:t> Психология толпы и массовых беспорядков : учебник и практикум для вузов / А. В. Забарин. — Москва : Издательство Юрайт, 2022. — 211 с. — (Высшее образование). —Образовательная платформа Юрайт [сайт]. — URL: </w:t>
      </w:r>
      <w:hyperlink r:id="rId11" w:tgtFrame="_blank" w:history="1">
        <w:r w:rsidRPr="005966DE">
          <w:rPr>
            <w:rStyle w:val="ae"/>
            <w:color w:val="486C97"/>
            <w:sz w:val="28"/>
            <w:szCs w:val="28"/>
            <w:shd w:val="clear" w:color="auto" w:fill="FFFFFF"/>
          </w:rPr>
          <w:t>https://urait.ru/bcode/492500</w:t>
        </w:r>
      </w:hyperlink>
      <w:r w:rsidRPr="005966DE">
        <w:rPr>
          <w:color w:val="000000"/>
          <w:sz w:val="28"/>
          <w:szCs w:val="28"/>
          <w:shd w:val="clear" w:color="auto" w:fill="FFFFFF"/>
        </w:rPr>
        <w:t> (дата обращения: 21.11.2022).— Текст : электронный.</w:t>
      </w:r>
    </w:p>
    <w:p w:rsidR="00F71228" w:rsidRPr="005966DE" w:rsidRDefault="00F71228" w:rsidP="00F71228">
      <w:pPr>
        <w:numPr>
          <w:ilvl w:val="0"/>
          <w:numId w:val="17"/>
        </w:numPr>
        <w:spacing w:line="360" w:lineRule="auto"/>
        <w:ind w:left="502"/>
        <w:jc w:val="both"/>
        <w:rPr>
          <w:color w:val="000000"/>
          <w:sz w:val="28"/>
          <w:szCs w:val="28"/>
          <w:shd w:val="clear" w:color="auto" w:fill="FFFFFF"/>
        </w:rPr>
      </w:pPr>
      <w:r w:rsidRPr="005966DE">
        <w:rPr>
          <w:i/>
          <w:iCs/>
          <w:color w:val="000000"/>
          <w:sz w:val="28"/>
          <w:szCs w:val="28"/>
          <w:shd w:val="clear" w:color="auto" w:fill="FFFFFF"/>
        </w:rPr>
        <w:t>Корягина, Н. А. </w:t>
      </w:r>
      <w:r w:rsidRPr="005966DE">
        <w:rPr>
          <w:color w:val="000000"/>
          <w:sz w:val="28"/>
          <w:szCs w:val="28"/>
          <w:shd w:val="clear" w:color="auto" w:fill="FFFFFF"/>
        </w:rPr>
        <w:t> Социальная психология : учебник для бакалавров / Н. А. Корягина, Е. В. Михайлова. — Москва : Издательство Юрайт, 2022. — 492 с. — (Бакалавр. Академический курс). —Образовательная платформа Юрайт [сайт]. — URL: </w:t>
      </w:r>
      <w:hyperlink r:id="rId12" w:tgtFrame="_blank" w:history="1">
        <w:r w:rsidRPr="005966DE">
          <w:rPr>
            <w:rStyle w:val="ae"/>
            <w:color w:val="486C97"/>
            <w:sz w:val="28"/>
            <w:szCs w:val="28"/>
            <w:shd w:val="clear" w:color="auto" w:fill="FFFFFF"/>
          </w:rPr>
          <w:t>https://urait.ru/bcode/508748</w:t>
        </w:r>
      </w:hyperlink>
      <w:r w:rsidRPr="005966DE">
        <w:rPr>
          <w:color w:val="000000"/>
          <w:sz w:val="28"/>
          <w:szCs w:val="28"/>
          <w:shd w:val="clear" w:color="auto" w:fill="FFFFFF"/>
        </w:rPr>
        <w:t> (дата обращения: 21.11.2022).— Текст : электронный.</w:t>
      </w:r>
    </w:p>
    <w:p w:rsidR="00F71228" w:rsidRPr="005966DE" w:rsidRDefault="00F71228" w:rsidP="00F71228">
      <w:pPr>
        <w:numPr>
          <w:ilvl w:val="0"/>
          <w:numId w:val="17"/>
        </w:numPr>
        <w:spacing w:line="360" w:lineRule="auto"/>
        <w:ind w:left="502"/>
        <w:jc w:val="both"/>
        <w:rPr>
          <w:color w:val="000000"/>
          <w:sz w:val="28"/>
          <w:szCs w:val="28"/>
          <w:shd w:val="clear" w:color="auto" w:fill="FFFFFF"/>
        </w:rPr>
      </w:pPr>
      <w:r w:rsidRPr="005966DE">
        <w:rPr>
          <w:i/>
          <w:iCs/>
          <w:color w:val="000000"/>
          <w:sz w:val="28"/>
          <w:szCs w:val="28"/>
          <w:shd w:val="clear" w:color="auto" w:fill="FFFFFF"/>
        </w:rPr>
        <w:t>Назаретян, А. П. </w:t>
      </w:r>
      <w:r w:rsidRPr="005966DE">
        <w:rPr>
          <w:color w:val="000000"/>
          <w:sz w:val="28"/>
          <w:szCs w:val="28"/>
          <w:shd w:val="clear" w:color="auto" w:fill="FFFFFF"/>
        </w:rPr>
        <w:t> Психология стихийного массового поведения : учебное пособие для вузов / А. П. Назаретян. — 3-е изд., доп. — Москва : Издательство Юрайт, 2022. — 158 с. — (Высшее образование). —Образовательная платформа Юрайт [сайт]. — URL: </w:t>
      </w:r>
      <w:hyperlink r:id="rId13" w:tgtFrame="_blank" w:history="1">
        <w:r w:rsidRPr="005966DE">
          <w:rPr>
            <w:rStyle w:val="ae"/>
            <w:color w:val="486C97"/>
            <w:sz w:val="28"/>
            <w:szCs w:val="28"/>
            <w:shd w:val="clear" w:color="auto" w:fill="FFFFFF"/>
          </w:rPr>
          <w:t>https://urait.ru/bcode/497620</w:t>
        </w:r>
      </w:hyperlink>
      <w:r w:rsidRPr="005966DE">
        <w:rPr>
          <w:color w:val="000000"/>
          <w:sz w:val="28"/>
          <w:szCs w:val="28"/>
          <w:shd w:val="clear" w:color="auto" w:fill="FFFFFF"/>
        </w:rPr>
        <w:t> (дата обращения: 21.11.2022).— Текст : электронный.</w:t>
      </w:r>
    </w:p>
    <w:p w:rsidR="00F71228" w:rsidRDefault="00F71228" w:rsidP="00F71228">
      <w:pPr>
        <w:pStyle w:val="1"/>
        <w:widowControl w:val="0"/>
        <w:spacing w:before="0" w:line="360" w:lineRule="auto"/>
        <w:jc w:val="both"/>
        <w:rPr>
          <w:rFonts w:ascii="Times New Roman" w:hAnsi="Times New Roman"/>
        </w:rPr>
      </w:pPr>
      <w:bookmarkStart w:id="23" w:name="_Toc120799158"/>
      <w:bookmarkEnd w:id="22"/>
      <w:r>
        <w:rPr>
          <w:rFonts w:ascii="Times New Roman" w:hAnsi="Times New Roman"/>
        </w:rPr>
        <w:lastRenderedPageBreak/>
        <w:t>9. Перечень ресурсов информационно-телекоммуникационной сети «Интернет», необходимых для освоения дисциплины</w:t>
      </w:r>
      <w:bookmarkEnd w:id="23"/>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1. Электронные ресурсы БИК:</w:t>
      </w:r>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ab/>
        <w:t>Электронная библиотека Финансового университета (ЭБ) http://elib.fa.ru/</w:t>
      </w:r>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ab/>
        <w:t>Электронно-библиотечная система BOOK.RU http://www.book.ru</w:t>
      </w:r>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ab/>
        <w:t>Электронно-библиотечная система «Университетская библиотека ОНЛАЙН» http://biblioclub.ru/</w:t>
      </w:r>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ab/>
        <w:t>Электронно-библиотечная система Znanium http://www.znanium.com</w:t>
      </w:r>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ab/>
        <w:t>Образовательная платформа Юрайт [сайт] https://urait.ru/</w:t>
      </w:r>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ab/>
        <w:t>Электронно-библиотечная система издательства Проспект http://ebs.prospekt.org/books</w:t>
      </w:r>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ab/>
        <w:t>Электронно-библиотечная система издательства Лань https://e.lanbook.com/</w:t>
      </w:r>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ab/>
        <w:t>Деловая онлайн-библиотека AlpinaDigital http://lib.alpinadigital.ru/</w:t>
      </w:r>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ab/>
        <w:t>Электронная библиотека Издательского дома «Гребенников» https://grebennikon.ru/</w:t>
      </w:r>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ab/>
        <w:t xml:space="preserve">Научная электронная библиотека eLibrary.ru http://elibrary.ru  </w:t>
      </w:r>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ab/>
        <w:t>Национальная электронная библиотека http://нэб.рф/</w:t>
      </w:r>
    </w:p>
    <w:p w:rsidR="00F71228" w:rsidRDefault="00F71228" w:rsidP="00F71228">
      <w:pPr>
        <w:spacing w:line="360" w:lineRule="auto"/>
        <w:ind w:left="502"/>
        <w:jc w:val="both"/>
        <w:rPr>
          <w:color w:val="000000"/>
          <w:sz w:val="28"/>
          <w:szCs w:val="28"/>
          <w:shd w:val="clear" w:color="auto" w:fill="FFFFFF"/>
          <w:lang w:val="en-US"/>
        </w:rPr>
      </w:pPr>
      <w:r>
        <w:rPr>
          <w:color w:val="000000"/>
          <w:sz w:val="28"/>
          <w:szCs w:val="28"/>
          <w:shd w:val="clear" w:color="auto" w:fill="FFFFFF"/>
          <w:lang w:val="en-US"/>
        </w:rPr>
        <w:t>•</w:t>
      </w:r>
      <w:r>
        <w:rPr>
          <w:color w:val="000000"/>
          <w:sz w:val="28"/>
          <w:szCs w:val="28"/>
          <w:shd w:val="clear" w:color="auto" w:fill="FFFFFF"/>
          <w:lang w:val="en-US"/>
        </w:rPr>
        <w:tab/>
        <w:t>Academic Reference http://ar.cnki.net/ACADREF</w:t>
      </w:r>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ab/>
        <w:t>Пакет баз данных компании EBSCO Publishing, крупнейшего агрегатора научных ресурсов ведущих издательств мира http://search.ebscohost.com</w:t>
      </w:r>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ab/>
        <w:t>Электронные продукты издательства Elsevier http://www.sciencedirect.com</w:t>
      </w:r>
    </w:p>
    <w:p w:rsidR="00F71228" w:rsidRDefault="00F71228" w:rsidP="00F71228">
      <w:pPr>
        <w:spacing w:line="360" w:lineRule="auto"/>
        <w:ind w:left="502"/>
        <w:jc w:val="both"/>
        <w:rPr>
          <w:color w:val="000000"/>
          <w:sz w:val="28"/>
          <w:szCs w:val="28"/>
          <w:shd w:val="clear" w:color="auto" w:fill="FFFFFF"/>
          <w:lang w:val="en-US"/>
        </w:rPr>
      </w:pPr>
      <w:r>
        <w:rPr>
          <w:color w:val="000000"/>
          <w:sz w:val="28"/>
          <w:szCs w:val="28"/>
          <w:shd w:val="clear" w:color="auto" w:fill="FFFFFF"/>
          <w:lang w:val="en-US"/>
        </w:rPr>
        <w:t>•</w:t>
      </w:r>
      <w:r>
        <w:rPr>
          <w:color w:val="000000"/>
          <w:sz w:val="28"/>
          <w:szCs w:val="28"/>
          <w:shd w:val="clear" w:color="auto" w:fill="FFFFFF"/>
          <w:lang w:val="en-US"/>
        </w:rPr>
        <w:tab/>
        <w:t>JSTOR Arts &amp; Sciences I Collection http://jstor.org</w:t>
      </w:r>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ab/>
        <w:t>Scopus https://www.scopus.com</w:t>
      </w:r>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ab/>
        <w:t>Электронная коллекция книг издательства Springer:  SpringereBooks http://link.springer.com/</w:t>
      </w:r>
    </w:p>
    <w:p w:rsidR="00F71228" w:rsidRDefault="00F71228" w:rsidP="00F71228">
      <w:pPr>
        <w:spacing w:line="360" w:lineRule="auto"/>
        <w:ind w:left="502"/>
        <w:jc w:val="both"/>
        <w:rPr>
          <w:color w:val="000000"/>
          <w:sz w:val="28"/>
          <w:szCs w:val="28"/>
          <w:shd w:val="clear" w:color="auto" w:fill="FFFFFF"/>
        </w:rPr>
      </w:pPr>
      <w:r>
        <w:rPr>
          <w:color w:val="000000"/>
          <w:sz w:val="28"/>
          <w:szCs w:val="28"/>
          <w:shd w:val="clear" w:color="auto" w:fill="FFFFFF"/>
        </w:rPr>
        <w:t>•</w:t>
      </w:r>
      <w:r>
        <w:rPr>
          <w:color w:val="000000"/>
          <w:sz w:val="28"/>
          <w:szCs w:val="28"/>
          <w:shd w:val="clear" w:color="auto" w:fill="FFFFFF"/>
        </w:rPr>
        <w:tab/>
        <w:t>Цифровой архив научных журналов: http://arch.neicon.ru/xmlui/</w:t>
      </w:r>
    </w:p>
    <w:p w:rsidR="00FB38B6" w:rsidRPr="0094732F" w:rsidRDefault="00FB38B6" w:rsidP="00BE543A">
      <w:pPr>
        <w:pStyle w:val="1"/>
        <w:widowControl w:val="0"/>
        <w:spacing w:before="0" w:line="360" w:lineRule="auto"/>
        <w:jc w:val="center"/>
        <w:rPr>
          <w:rFonts w:ascii="Times New Roman" w:hAnsi="Times New Roman"/>
        </w:rPr>
      </w:pPr>
      <w:bookmarkStart w:id="24" w:name="_Toc27585865"/>
      <w:bookmarkStart w:id="25" w:name="_Toc120799159"/>
      <w:r w:rsidRPr="0094732F">
        <w:rPr>
          <w:rFonts w:ascii="Times New Roman" w:hAnsi="Times New Roman"/>
        </w:rPr>
        <w:lastRenderedPageBreak/>
        <w:t>10. Методические указания для обучающихся по освоению дисциплины</w:t>
      </w:r>
      <w:bookmarkEnd w:id="24"/>
      <w:bookmarkEnd w:id="25"/>
    </w:p>
    <w:p w:rsidR="00FB38B6" w:rsidRDefault="0094732F" w:rsidP="00B82A1D">
      <w:pPr>
        <w:spacing w:line="360" w:lineRule="auto"/>
        <w:ind w:firstLine="567"/>
        <w:jc w:val="both"/>
        <w:rPr>
          <w:sz w:val="28"/>
        </w:rPr>
      </w:pPr>
      <w:bookmarkStart w:id="26" w:name="_Toc507533541"/>
      <w:r w:rsidRPr="0094732F">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36A71" w:rsidRPr="00B82A1D" w:rsidRDefault="00436A71"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7" w:name="_Toc27156607"/>
      <w:bookmarkStart w:id="28" w:name="_Toc27585866"/>
      <w:bookmarkStart w:id="29" w:name="_Toc120799160"/>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bookmarkEnd w:id="27"/>
      <w:bookmarkEnd w:id="28"/>
      <w:bookmarkEnd w:id="29"/>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5966DE" w:rsidRPr="00A15AE9" w:rsidRDefault="005966DE" w:rsidP="005966DE">
      <w:pPr>
        <w:spacing w:line="360" w:lineRule="auto"/>
        <w:jc w:val="both"/>
        <w:rPr>
          <w:sz w:val="28"/>
        </w:rPr>
      </w:pPr>
      <w:r w:rsidRPr="00A15AE9">
        <w:rPr>
          <w:sz w:val="28"/>
        </w:rPr>
        <w:t xml:space="preserve">1. </w:t>
      </w:r>
      <w:r w:rsidRPr="00A15AE9">
        <w:rPr>
          <w:sz w:val="28"/>
          <w:lang w:val="en-US"/>
        </w:rPr>
        <w:t>AstraLinux</w:t>
      </w:r>
      <w:r w:rsidRPr="001E13CD">
        <w:rPr>
          <w:sz w:val="28"/>
        </w:rPr>
        <w:t xml:space="preserve">, </w:t>
      </w:r>
      <w:r w:rsidRPr="00A15AE9">
        <w:rPr>
          <w:sz w:val="28"/>
          <w:lang w:val="en-US"/>
        </w:rPr>
        <w:t>LibreOffice</w:t>
      </w:r>
    </w:p>
    <w:p w:rsidR="00FB38B6" w:rsidRPr="00340BB9" w:rsidRDefault="00FB38B6" w:rsidP="00B82A1D">
      <w:pPr>
        <w:spacing w:line="360" w:lineRule="auto"/>
        <w:jc w:val="both"/>
        <w:rPr>
          <w:sz w:val="28"/>
        </w:rPr>
      </w:pPr>
      <w:r w:rsidRPr="00340BB9">
        <w:rPr>
          <w:sz w:val="28"/>
        </w:rPr>
        <w:t xml:space="preserve">2. </w:t>
      </w:r>
      <w:r w:rsidRPr="00B82A1D">
        <w:rPr>
          <w:sz w:val="28"/>
        </w:rPr>
        <w:t>Антивирус</w:t>
      </w:r>
      <w:r w:rsidR="00741396">
        <w:rPr>
          <w:sz w:val="28"/>
          <w:lang w:val="en-US"/>
        </w:rPr>
        <w:t>Kaspersky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0" w:name="_Toc27585867"/>
      <w:bookmarkStart w:id="31" w:name="_Toc120799161"/>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0"/>
      <w:bookmarkEnd w:id="31"/>
    </w:p>
    <w:p w:rsidR="00436A71" w:rsidRPr="00436A71" w:rsidRDefault="00436A71" w:rsidP="00EB2119">
      <w:pPr>
        <w:widowControl w:val="0"/>
        <w:spacing w:line="360" w:lineRule="auto"/>
        <w:ind w:firstLine="709"/>
        <w:jc w:val="both"/>
      </w:pPr>
      <w:r w:rsidRPr="007C16DC">
        <w:rPr>
          <w:color w:val="000000"/>
          <w:sz w:val="28"/>
          <w:szCs w:val="28"/>
          <w:lang w:bidi="ru-RU"/>
        </w:rPr>
        <w:t>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презентаций,  с доступом в Интернет.</w:t>
      </w:r>
    </w:p>
    <w:sectPr w:rsidR="00436A71" w:rsidRPr="00436A71" w:rsidSect="00F769E5">
      <w:footerReference w:type="default" r:id="rId14"/>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6F1" w:rsidRDefault="000D66F1">
      <w:r>
        <w:separator/>
      </w:r>
    </w:p>
  </w:endnote>
  <w:endnote w:type="continuationSeparator" w:id="0">
    <w:p w:rsidR="000D66F1" w:rsidRDefault="000D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FDB" w:rsidRDefault="00FB6C4A">
    <w:pPr>
      <w:pStyle w:val="af1"/>
      <w:jc w:val="right"/>
    </w:pPr>
    <w:r>
      <w:fldChar w:fldCharType="begin"/>
    </w:r>
    <w:r>
      <w:instrText>PAGE   \* MERGEFORMAT</w:instrText>
    </w:r>
    <w:r>
      <w:fldChar w:fldCharType="separate"/>
    </w:r>
    <w:r w:rsidR="00057B70">
      <w:rPr>
        <w:noProof/>
      </w:rPr>
      <w:t>6</w:t>
    </w:r>
    <w:r>
      <w:rPr>
        <w:noProof/>
      </w:rPr>
      <w:fldChar w:fldCharType="end"/>
    </w:r>
  </w:p>
  <w:p w:rsidR="001C5FDB" w:rsidRDefault="001C5FD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6F1" w:rsidRDefault="000D66F1">
      <w:r>
        <w:separator/>
      </w:r>
    </w:p>
  </w:footnote>
  <w:footnote w:type="continuationSeparator" w:id="0">
    <w:p w:rsidR="000D66F1" w:rsidRDefault="000D6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F1127"/>
    <w:multiLevelType w:val="hybridMultilevel"/>
    <w:tmpl w:val="CE84398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6C2708B"/>
    <w:multiLevelType w:val="hybridMultilevel"/>
    <w:tmpl w:val="CA50F5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4C7D8C"/>
    <w:multiLevelType w:val="hybridMultilevel"/>
    <w:tmpl w:val="2AA20772"/>
    <w:lvl w:ilvl="0" w:tplc="04190001">
      <w:start w:val="1"/>
      <w:numFmt w:val="bullet"/>
      <w:lvlText w:val=""/>
      <w:lvlJc w:val="left"/>
      <w:pPr>
        <w:tabs>
          <w:tab w:val="num" w:pos="720"/>
        </w:tabs>
        <w:ind w:left="720" w:hanging="360"/>
      </w:pPr>
      <w:rPr>
        <w:rFonts w:ascii="Symbol" w:hAnsi="Symbol" w:hint="default"/>
      </w:rPr>
    </w:lvl>
    <w:lvl w:ilvl="1" w:tplc="FA0E8EB8">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4827818"/>
    <w:multiLevelType w:val="hybridMultilevel"/>
    <w:tmpl w:val="093A41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98F3596"/>
    <w:multiLevelType w:val="hybridMultilevel"/>
    <w:tmpl w:val="08ECC790"/>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032CA9"/>
    <w:multiLevelType w:val="hybridMultilevel"/>
    <w:tmpl w:val="3B0CB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5E7218"/>
    <w:multiLevelType w:val="hybridMultilevel"/>
    <w:tmpl w:val="33F8089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BD0184A"/>
    <w:multiLevelType w:val="hybridMultilevel"/>
    <w:tmpl w:val="E3001B32"/>
    <w:lvl w:ilvl="0" w:tplc="EFC8644C">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CE2167D"/>
    <w:multiLevelType w:val="hybridMultilevel"/>
    <w:tmpl w:val="009CD8A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5583B7C"/>
    <w:multiLevelType w:val="hybridMultilevel"/>
    <w:tmpl w:val="9FB0928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3C9344E"/>
    <w:multiLevelType w:val="hybridMultilevel"/>
    <w:tmpl w:val="8F9493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820201"/>
    <w:multiLevelType w:val="hybridMultilevel"/>
    <w:tmpl w:val="0EC4D39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15:restartNumberingAfterBreak="0">
    <w:nsid w:val="4D726663"/>
    <w:multiLevelType w:val="hybridMultilevel"/>
    <w:tmpl w:val="626664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A153D3"/>
    <w:multiLevelType w:val="hybridMultilevel"/>
    <w:tmpl w:val="016AA980"/>
    <w:lvl w:ilvl="0" w:tplc="E288315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C80D0E"/>
    <w:multiLevelType w:val="hybridMultilevel"/>
    <w:tmpl w:val="3B78F00C"/>
    <w:lvl w:ilvl="0" w:tplc="51C2CE8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5D611E82"/>
    <w:multiLevelType w:val="hybridMultilevel"/>
    <w:tmpl w:val="3CB0B1C0"/>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7" w15:restartNumberingAfterBreak="0">
    <w:nsid w:val="64887DFF"/>
    <w:multiLevelType w:val="hybridMultilevel"/>
    <w:tmpl w:val="2EF4A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F163C1"/>
    <w:multiLevelType w:val="hybridMultilevel"/>
    <w:tmpl w:val="4502F44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7A893585"/>
    <w:multiLevelType w:val="hybridMultilevel"/>
    <w:tmpl w:val="EEEC7D18"/>
    <w:lvl w:ilvl="0" w:tplc="9B861116">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0"/>
  </w:num>
  <w:num w:numId="15">
    <w:abstractNumId w:val="1"/>
  </w:num>
  <w:num w:numId="16">
    <w:abstractNumId w:val="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2"/>
  </w:num>
  <w:num w:numId="20">
    <w:abstractNumId w:val="11"/>
  </w:num>
  <w:num w:numId="21">
    <w:abstractNumId w:val="17"/>
  </w:num>
  <w:num w:numId="22">
    <w:abstractNumId w:val="5"/>
  </w:num>
  <w:num w:numId="23">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hideSpellingErrors/>
  <w:hideGrammaticalError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458EE"/>
    <w:rsid w:val="00000659"/>
    <w:rsid w:val="00001FFF"/>
    <w:rsid w:val="00003C21"/>
    <w:rsid w:val="00003DC8"/>
    <w:rsid w:val="000040E0"/>
    <w:rsid w:val="00004FC7"/>
    <w:rsid w:val="0000699A"/>
    <w:rsid w:val="00007787"/>
    <w:rsid w:val="00012BA5"/>
    <w:rsid w:val="00013B10"/>
    <w:rsid w:val="0001401F"/>
    <w:rsid w:val="00015876"/>
    <w:rsid w:val="00021CBB"/>
    <w:rsid w:val="000221CD"/>
    <w:rsid w:val="0002461E"/>
    <w:rsid w:val="00025434"/>
    <w:rsid w:val="0002668E"/>
    <w:rsid w:val="00026728"/>
    <w:rsid w:val="00026904"/>
    <w:rsid w:val="00027064"/>
    <w:rsid w:val="000276CD"/>
    <w:rsid w:val="00027CE2"/>
    <w:rsid w:val="000304F0"/>
    <w:rsid w:val="000319ED"/>
    <w:rsid w:val="00034513"/>
    <w:rsid w:val="00036844"/>
    <w:rsid w:val="00041861"/>
    <w:rsid w:val="00046154"/>
    <w:rsid w:val="00047EBB"/>
    <w:rsid w:val="000516D4"/>
    <w:rsid w:val="00053920"/>
    <w:rsid w:val="00055C39"/>
    <w:rsid w:val="00056D30"/>
    <w:rsid w:val="00057B70"/>
    <w:rsid w:val="00061C25"/>
    <w:rsid w:val="00063B14"/>
    <w:rsid w:val="0006421F"/>
    <w:rsid w:val="0006425B"/>
    <w:rsid w:val="000649E9"/>
    <w:rsid w:val="00066C35"/>
    <w:rsid w:val="00070B5F"/>
    <w:rsid w:val="00074830"/>
    <w:rsid w:val="00076CD8"/>
    <w:rsid w:val="0007798D"/>
    <w:rsid w:val="00080828"/>
    <w:rsid w:val="00083BC6"/>
    <w:rsid w:val="00084CC2"/>
    <w:rsid w:val="00085E3D"/>
    <w:rsid w:val="0009203E"/>
    <w:rsid w:val="00092377"/>
    <w:rsid w:val="000940B4"/>
    <w:rsid w:val="00095F0A"/>
    <w:rsid w:val="00096F71"/>
    <w:rsid w:val="00096F7E"/>
    <w:rsid w:val="000A0E4B"/>
    <w:rsid w:val="000A421F"/>
    <w:rsid w:val="000A5460"/>
    <w:rsid w:val="000A6625"/>
    <w:rsid w:val="000A6700"/>
    <w:rsid w:val="000A768F"/>
    <w:rsid w:val="000B2FAD"/>
    <w:rsid w:val="000B3038"/>
    <w:rsid w:val="000B4C1E"/>
    <w:rsid w:val="000B4D77"/>
    <w:rsid w:val="000B55B4"/>
    <w:rsid w:val="000B56D6"/>
    <w:rsid w:val="000C04D3"/>
    <w:rsid w:val="000C1664"/>
    <w:rsid w:val="000C203E"/>
    <w:rsid w:val="000C38D9"/>
    <w:rsid w:val="000C47D6"/>
    <w:rsid w:val="000C4EC3"/>
    <w:rsid w:val="000C6449"/>
    <w:rsid w:val="000C693E"/>
    <w:rsid w:val="000D12E4"/>
    <w:rsid w:val="000D66F1"/>
    <w:rsid w:val="000D7700"/>
    <w:rsid w:val="000D7A5D"/>
    <w:rsid w:val="000E0A54"/>
    <w:rsid w:val="000E1B4C"/>
    <w:rsid w:val="000E2946"/>
    <w:rsid w:val="000E3176"/>
    <w:rsid w:val="000E3DEC"/>
    <w:rsid w:val="000E6509"/>
    <w:rsid w:val="000E6AEF"/>
    <w:rsid w:val="000F13B9"/>
    <w:rsid w:val="000F14A4"/>
    <w:rsid w:val="000F556C"/>
    <w:rsid w:val="000F67FC"/>
    <w:rsid w:val="000F7416"/>
    <w:rsid w:val="000F7610"/>
    <w:rsid w:val="000F778A"/>
    <w:rsid w:val="00102A14"/>
    <w:rsid w:val="00104285"/>
    <w:rsid w:val="00104792"/>
    <w:rsid w:val="001048C8"/>
    <w:rsid w:val="001071F9"/>
    <w:rsid w:val="001113E7"/>
    <w:rsid w:val="00111CC8"/>
    <w:rsid w:val="00113E71"/>
    <w:rsid w:val="0011463C"/>
    <w:rsid w:val="00115ECF"/>
    <w:rsid w:val="001166E2"/>
    <w:rsid w:val="00120E10"/>
    <w:rsid w:val="001215D4"/>
    <w:rsid w:val="00122E72"/>
    <w:rsid w:val="001247EB"/>
    <w:rsid w:val="00131127"/>
    <w:rsid w:val="001336D5"/>
    <w:rsid w:val="001358E5"/>
    <w:rsid w:val="00140F73"/>
    <w:rsid w:val="0014393E"/>
    <w:rsid w:val="001467D0"/>
    <w:rsid w:val="00151702"/>
    <w:rsid w:val="00156612"/>
    <w:rsid w:val="00163B35"/>
    <w:rsid w:val="0016718D"/>
    <w:rsid w:val="00167D8B"/>
    <w:rsid w:val="00170A5A"/>
    <w:rsid w:val="001729D9"/>
    <w:rsid w:val="00173843"/>
    <w:rsid w:val="00180DF8"/>
    <w:rsid w:val="0018111F"/>
    <w:rsid w:val="00185129"/>
    <w:rsid w:val="001912E6"/>
    <w:rsid w:val="00194D14"/>
    <w:rsid w:val="00194F73"/>
    <w:rsid w:val="001A0553"/>
    <w:rsid w:val="001A172A"/>
    <w:rsid w:val="001A3E2B"/>
    <w:rsid w:val="001A47A0"/>
    <w:rsid w:val="001A6CEC"/>
    <w:rsid w:val="001B0997"/>
    <w:rsid w:val="001B0D2A"/>
    <w:rsid w:val="001B1800"/>
    <w:rsid w:val="001B3BF6"/>
    <w:rsid w:val="001B4567"/>
    <w:rsid w:val="001B7173"/>
    <w:rsid w:val="001C1F73"/>
    <w:rsid w:val="001C220F"/>
    <w:rsid w:val="001C23F2"/>
    <w:rsid w:val="001C2536"/>
    <w:rsid w:val="001C3EE8"/>
    <w:rsid w:val="001C5FDB"/>
    <w:rsid w:val="001D06AD"/>
    <w:rsid w:val="001D111C"/>
    <w:rsid w:val="001D1815"/>
    <w:rsid w:val="001D2650"/>
    <w:rsid w:val="001D37ED"/>
    <w:rsid w:val="001D7468"/>
    <w:rsid w:val="001D76A3"/>
    <w:rsid w:val="001E1C3B"/>
    <w:rsid w:val="001E21FE"/>
    <w:rsid w:val="001E4FBA"/>
    <w:rsid w:val="001E635C"/>
    <w:rsid w:val="001E7917"/>
    <w:rsid w:val="001F19CD"/>
    <w:rsid w:val="001F1E6D"/>
    <w:rsid w:val="001F1E70"/>
    <w:rsid w:val="001F4B7F"/>
    <w:rsid w:val="001F4F93"/>
    <w:rsid w:val="001F5B11"/>
    <w:rsid w:val="001F689C"/>
    <w:rsid w:val="00203C2E"/>
    <w:rsid w:val="00210BED"/>
    <w:rsid w:val="0021139A"/>
    <w:rsid w:val="00212D07"/>
    <w:rsid w:val="00215BBC"/>
    <w:rsid w:val="00220E2A"/>
    <w:rsid w:val="00223EA3"/>
    <w:rsid w:val="002258B0"/>
    <w:rsid w:val="00225AF3"/>
    <w:rsid w:val="00231F79"/>
    <w:rsid w:val="00232908"/>
    <w:rsid w:val="00237881"/>
    <w:rsid w:val="0024017F"/>
    <w:rsid w:val="00242B83"/>
    <w:rsid w:val="002437AD"/>
    <w:rsid w:val="002504D3"/>
    <w:rsid w:val="00250789"/>
    <w:rsid w:val="00251AF3"/>
    <w:rsid w:val="0025450E"/>
    <w:rsid w:val="002549F4"/>
    <w:rsid w:val="00254EF8"/>
    <w:rsid w:val="00256727"/>
    <w:rsid w:val="0025748F"/>
    <w:rsid w:val="00257FCB"/>
    <w:rsid w:val="002614D1"/>
    <w:rsid w:val="0026436B"/>
    <w:rsid w:val="00264999"/>
    <w:rsid w:val="00267E68"/>
    <w:rsid w:val="002754D7"/>
    <w:rsid w:val="002763FE"/>
    <w:rsid w:val="00276543"/>
    <w:rsid w:val="00276C5D"/>
    <w:rsid w:val="002847CD"/>
    <w:rsid w:val="002877AF"/>
    <w:rsid w:val="00287EDA"/>
    <w:rsid w:val="0029179E"/>
    <w:rsid w:val="00291E7D"/>
    <w:rsid w:val="00295EE7"/>
    <w:rsid w:val="002965DC"/>
    <w:rsid w:val="00296C67"/>
    <w:rsid w:val="00296DA8"/>
    <w:rsid w:val="002A7E32"/>
    <w:rsid w:val="002C04BD"/>
    <w:rsid w:val="002C0935"/>
    <w:rsid w:val="002C1424"/>
    <w:rsid w:val="002C17B9"/>
    <w:rsid w:val="002C1A43"/>
    <w:rsid w:val="002C29FE"/>
    <w:rsid w:val="002C4EDD"/>
    <w:rsid w:val="002C62FC"/>
    <w:rsid w:val="002C6F64"/>
    <w:rsid w:val="002D212F"/>
    <w:rsid w:val="002D6B9C"/>
    <w:rsid w:val="002E3F84"/>
    <w:rsid w:val="002E3FAF"/>
    <w:rsid w:val="002F2E39"/>
    <w:rsid w:val="002F77E7"/>
    <w:rsid w:val="002F7857"/>
    <w:rsid w:val="00300943"/>
    <w:rsid w:val="00300BD3"/>
    <w:rsid w:val="00302E06"/>
    <w:rsid w:val="00302ECC"/>
    <w:rsid w:val="003041E9"/>
    <w:rsid w:val="00304CA1"/>
    <w:rsid w:val="0030735A"/>
    <w:rsid w:val="00312CAE"/>
    <w:rsid w:val="0031302B"/>
    <w:rsid w:val="0031486A"/>
    <w:rsid w:val="0031712A"/>
    <w:rsid w:val="00317C70"/>
    <w:rsid w:val="00320E0F"/>
    <w:rsid w:val="0032375B"/>
    <w:rsid w:val="0032435F"/>
    <w:rsid w:val="00326FAA"/>
    <w:rsid w:val="003277FC"/>
    <w:rsid w:val="00335829"/>
    <w:rsid w:val="00340BB9"/>
    <w:rsid w:val="00341E73"/>
    <w:rsid w:val="00343D7E"/>
    <w:rsid w:val="00345708"/>
    <w:rsid w:val="00345EC3"/>
    <w:rsid w:val="00347211"/>
    <w:rsid w:val="00353338"/>
    <w:rsid w:val="0035374B"/>
    <w:rsid w:val="00361F44"/>
    <w:rsid w:val="0036571D"/>
    <w:rsid w:val="003721B5"/>
    <w:rsid w:val="00373A9C"/>
    <w:rsid w:val="00374761"/>
    <w:rsid w:val="003761B2"/>
    <w:rsid w:val="003778FA"/>
    <w:rsid w:val="0038226C"/>
    <w:rsid w:val="0038397A"/>
    <w:rsid w:val="00384395"/>
    <w:rsid w:val="00384EB0"/>
    <w:rsid w:val="0038544D"/>
    <w:rsid w:val="003866A1"/>
    <w:rsid w:val="00390CD3"/>
    <w:rsid w:val="00391126"/>
    <w:rsid w:val="00391EB2"/>
    <w:rsid w:val="003931D7"/>
    <w:rsid w:val="00397099"/>
    <w:rsid w:val="003A0BFE"/>
    <w:rsid w:val="003A146B"/>
    <w:rsid w:val="003A217B"/>
    <w:rsid w:val="003A27C7"/>
    <w:rsid w:val="003A4A2E"/>
    <w:rsid w:val="003A70E3"/>
    <w:rsid w:val="003A7797"/>
    <w:rsid w:val="003A78F5"/>
    <w:rsid w:val="003B06C8"/>
    <w:rsid w:val="003B2F9B"/>
    <w:rsid w:val="003C021E"/>
    <w:rsid w:val="003C466C"/>
    <w:rsid w:val="003C7CC7"/>
    <w:rsid w:val="003D3C88"/>
    <w:rsid w:val="003D68ED"/>
    <w:rsid w:val="003D789E"/>
    <w:rsid w:val="003E20A1"/>
    <w:rsid w:val="003E3D9E"/>
    <w:rsid w:val="003E449F"/>
    <w:rsid w:val="003E4694"/>
    <w:rsid w:val="003E51EB"/>
    <w:rsid w:val="004005AD"/>
    <w:rsid w:val="004031FE"/>
    <w:rsid w:val="0040354F"/>
    <w:rsid w:val="004105F2"/>
    <w:rsid w:val="00415BC6"/>
    <w:rsid w:val="00423A10"/>
    <w:rsid w:val="00427574"/>
    <w:rsid w:val="004277C7"/>
    <w:rsid w:val="004277E9"/>
    <w:rsid w:val="00427CE2"/>
    <w:rsid w:val="0043284A"/>
    <w:rsid w:val="0043289A"/>
    <w:rsid w:val="00432EF5"/>
    <w:rsid w:val="00436A71"/>
    <w:rsid w:val="00437586"/>
    <w:rsid w:val="00444561"/>
    <w:rsid w:val="0044566E"/>
    <w:rsid w:val="00445782"/>
    <w:rsid w:val="00446155"/>
    <w:rsid w:val="00447AAB"/>
    <w:rsid w:val="00451468"/>
    <w:rsid w:val="0045285F"/>
    <w:rsid w:val="0045336A"/>
    <w:rsid w:val="0045476E"/>
    <w:rsid w:val="00454A3F"/>
    <w:rsid w:val="00455B71"/>
    <w:rsid w:val="00456FDA"/>
    <w:rsid w:val="00460F8C"/>
    <w:rsid w:val="004619D5"/>
    <w:rsid w:val="004622A8"/>
    <w:rsid w:val="004634C3"/>
    <w:rsid w:val="004662AC"/>
    <w:rsid w:val="00470414"/>
    <w:rsid w:val="004720CF"/>
    <w:rsid w:val="004739DF"/>
    <w:rsid w:val="0047485E"/>
    <w:rsid w:val="00475442"/>
    <w:rsid w:val="004765F6"/>
    <w:rsid w:val="0048052C"/>
    <w:rsid w:val="00482B12"/>
    <w:rsid w:val="004907E8"/>
    <w:rsid w:val="004932C2"/>
    <w:rsid w:val="004941A2"/>
    <w:rsid w:val="004942A4"/>
    <w:rsid w:val="004957E2"/>
    <w:rsid w:val="004A1490"/>
    <w:rsid w:val="004A17AC"/>
    <w:rsid w:val="004A3894"/>
    <w:rsid w:val="004A6E9E"/>
    <w:rsid w:val="004B03DF"/>
    <w:rsid w:val="004B0B18"/>
    <w:rsid w:val="004B0FF9"/>
    <w:rsid w:val="004B196F"/>
    <w:rsid w:val="004B1E4C"/>
    <w:rsid w:val="004B3CA3"/>
    <w:rsid w:val="004B411A"/>
    <w:rsid w:val="004B6BC8"/>
    <w:rsid w:val="004C0A89"/>
    <w:rsid w:val="004C17D5"/>
    <w:rsid w:val="004C20D8"/>
    <w:rsid w:val="004C2CB6"/>
    <w:rsid w:val="004C2D6E"/>
    <w:rsid w:val="004C38AF"/>
    <w:rsid w:val="004C59E3"/>
    <w:rsid w:val="004D4AF3"/>
    <w:rsid w:val="004D5C7E"/>
    <w:rsid w:val="004E0885"/>
    <w:rsid w:val="004F579C"/>
    <w:rsid w:val="004F769F"/>
    <w:rsid w:val="0050065A"/>
    <w:rsid w:val="00501117"/>
    <w:rsid w:val="00502224"/>
    <w:rsid w:val="00502860"/>
    <w:rsid w:val="00507755"/>
    <w:rsid w:val="005130E5"/>
    <w:rsid w:val="00515233"/>
    <w:rsid w:val="00515FE7"/>
    <w:rsid w:val="00516E18"/>
    <w:rsid w:val="00521443"/>
    <w:rsid w:val="005217CA"/>
    <w:rsid w:val="00521C0D"/>
    <w:rsid w:val="0052612D"/>
    <w:rsid w:val="005301A1"/>
    <w:rsid w:val="00531926"/>
    <w:rsid w:val="00532315"/>
    <w:rsid w:val="00532F37"/>
    <w:rsid w:val="00533EC2"/>
    <w:rsid w:val="005357D4"/>
    <w:rsid w:val="00540889"/>
    <w:rsid w:val="00540B9A"/>
    <w:rsid w:val="00551DC1"/>
    <w:rsid w:val="005542E5"/>
    <w:rsid w:val="00556BFC"/>
    <w:rsid w:val="005604D6"/>
    <w:rsid w:val="00560DD3"/>
    <w:rsid w:val="0056251B"/>
    <w:rsid w:val="00565556"/>
    <w:rsid w:val="00567FF5"/>
    <w:rsid w:val="00574C93"/>
    <w:rsid w:val="00574F67"/>
    <w:rsid w:val="00575943"/>
    <w:rsid w:val="0057682A"/>
    <w:rsid w:val="005774A8"/>
    <w:rsid w:val="00580110"/>
    <w:rsid w:val="005849CB"/>
    <w:rsid w:val="00584FF9"/>
    <w:rsid w:val="00585481"/>
    <w:rsid w:val="00586518"/>
    <w:rsid w:val="00587A62"/>
    <w:rsid w:val="00591277"/>
    <w:rsid w:val="00591ADB"/>
    <w:rsid w:val="00593076"/>
    <w:rsid w:val="005966DE"/>
    <w:rsid w:val="005967D3"/>
    <w:rsid w:val="0059787E"/>
    <w:rsid w:val="005A339B"/>
    <w:rsid w:val="005A4611"/>
    <w:rsid w:val="005B0DC0"/>
    <w:rsid w:val="005B0F8E"/>
    <w:rsid w:val="005B166C"/>
    <w:rsid w:val="005B45D1"/>
    <w:rsid w:val="005B46D3"/>
    <w:rsid w:val="005B4E8E"/>
    <w:rsid w:val="005B4EE2"/>
    <w:rsid w:val="005B5D53"/>
    <w:rsid w:val="005B7391"/>
    <w:rsid w:val="005B7C2C"/>
    <w:rsid w:val="005C10E7"/>
    <w:rsid w:val="005C1BF7"/>
    <w:rsid w:val="005C2EBE"/>
    <w:rsid w:val="005C38EF"/>
    <w:rsid w:val="005C5183"/>
    <w:rsid w:val="005C54C1"/>
    <w:rsid w:val="005C6480"/>
    <w:rsid w:val="005D252C"/>
    <w:rsid w:val="005D4613"/>
    <w:rsid w:val="005D62E6"/>
    <w:rsid w:val="005E2638"/>
    <w:rsid w:val="005E4251"/>
    <w:rsid w:val="005E54C3"/>
    <w:rsid w:val="005E5C11"/>
    <w:rsid w:val="005E6073"/>
    <w:rsid w:val="005F1EE7"/>
    <w:rsid w:val="005F1F4C"/>
    <w:rsid w:val="005F3FCF"/>
    <w:rsid w:val="005F48FB"/>
    <w:rsid w:val="005F4E91"/>
    <w:rsid w:val="005F5722"/>
    <w:rsid w:val="005F7DE7"/>
    <w:rsid w:val="00601017"/>
    <w:rsid w:val="0060131B"/>
    <w:rsid w:val="006079E2"/>
    <w:rsid w:val="00610207"/>
    <w:rsid w:val="00611A14"/>
    <w:rsid w:val="0061491E"/>
    <w:rsid w:val="00615D56"/>
    <w:rsid w:val="00616A4E"/>
    <w:rsid w:val="006177ED"/>
    <w:rsid w:val="00617D3C"/>
    <w:rsid w:val="00621EE1"/>
    <w:rsid w:val="0062241A"/>
    <w:rsid w:val="00623FFC"/>
    <w:rsid w:val="00626BCF"/>
    <w:rsid w:val="00633067"/>
    <w:rsid w:val="00633276"/>
    <w:rsid w:val="00633968"/>
    <w:rsid w:val="00633FE8"/>
    <w:rsid w:val="006423B8"/>
    <w:rsid w:val="00644678"/>
    <w:rsid w:val="00644BEA"/>
    <w:rsid w:val="00645BB9"/>
    <w:rsid w:val="00645EB8"/>
    <w:rsid w:val="0064679F"/>
    <w:rsid w:val="00646A62"/>
    <w:rsid w:val="00650637"/>
    <w:rsid w:val="00653C61"/>
    <w:rsid w:val="00654597"/>
    <w:rsid w:val="00663B5E"/>
    <w:rsid w:val="0066517B"/>
    <w:rsid w:val="0066582E"/>
    <w:rsid w:val="006702BC"/>
    <w:rsid w:val="0067124A"/>
    <w:rsid w:val="0067133F"/>
    <w:rsid w:val="006736E3"/>
    <w:rsid w:val="006757A9"/>
    <w:rsid w:val="00680F77"/>
    <w:rsid w:val="00683FF0"/>
    <w:rsid w:val="00690BE9"/>
    <w:rsid w:val="0069387F"/>
    <w:rsid w:val="0069495C"/>
    <w:rsid w:val="006A14AD"/>
    <w:rsid w:val="006A190C"/>
    <w:rsid w:val="006A5BBF"/>
    <w:rsid w:val="006A5C8A"/>
    <w:rsid w:val="006B0F6E"/>
    <w:rsid w:val="006B20C6"/>
    <w:rsid w:val="006B2A27"/>
    <w:rsid w:val="006B73B9"/>
    <w:rsid w:val="006B7CD3"/>
    <w:rsid w:val="006B7CF3"/>
    <w:rsid w:val="006D0A8E"/>
    <w:rsid w:val="006D3315"/>
    <w:rsid w:val="006D409E"/>
    <w:rsid w:val="006D5977"/>
    <w:rsid w:val="006D6A59"/>
    <w:rsid w:val="006D704C"/>
    <w:rsid w:val="006D7B2E"/>
    <w:rsid w:val="006E0774"/>
    <w:rsid w:val="006E2DCB"/>
    <w:rsid w:val="006F1295"/>
    <w:rsid w:val="006F1EFC"/>
    <w:rsid w:val="006F29FA"/>
    <w:rsid w:val="006F3D22"/>
    <w:rsid w:val="006F777F"/>
    <w:rsid w:val="00702070"/>
    <w:rsid w:val="00702565"/>
    <w:rsid w:val="00704654"/>
    <w:rsid w:val="0070504D"/>
    <w:rsid w:val="007059CD"/>
    <w:rsid w:val="007059EB"/>
    <w:rsid w:val="00707705"/>
    <w:rsid w:val="00707B6C"/>
    <w:rsid w:val="00710542"/>
    <w:rsid w:val="00710F5F"/>
    <w:rsid w:val="00711BAE"/>
    <w:rsid w:val="00713B02"/>
    <w:rsid w:val="00716FBC"/>
    <w:rsid w:val="00720BE9"/>
    <w:rsid w:val="00721BCE"/>
    <w:rsid w:val="00721FBD"/>
    <w:rsid w:val="00722C10"/>
    <w:rsid w:val="00723185"/>
    <w:rsid w:val="00730C35"/>
    <w:rsid w:val="0073216B"/>
    <w:rsid w:val="00734957"/>
    <w:rsid w:val="0074131E"/>
    <w:rsid w:val="00741396"/>
    <w:rsid w:val="007441E1"/>
    <w:rsid w:val="0074486F"/>
    <w:rsid w:val="007461BB"/>
    <w:rsid w:val="00751083"/>
    <w:rsid w:val="0075182C"/>
    <w:rsid w:val="00757EBA"/>
    <w:rsid w:val="00760312"/>
    <w:rsid w:val="00762185"/>
    <w:rsid w:val="00762B8F"/>
    <w:rsid w:val="0076321C"/>
    <w:rsid w:val="0076436F"/>
    <w:rsid w:val="00764473"/>
    <w:rsid w:val="00766B5E"/>
    <w:rsid w:val="00767F5E"/>
    <w:rsid w:val="0077733B"/>
    <w:rsid w:val="007817E9"/>
    <w:rsid w:val="007825ED"/>
    <w:rsid w:val="00783E26"/>
    <w:rsid w:val="00784D0C"/>
    <w:rsid w:val="00787112"/>
    <w:rsid w:val="007913D8"/>
    <w:rsid w:val="00791582"/>
    <w:rsid w:val="00793CAD"/>
    <w:rsid w:val="00796F05"/>
    <w:rsid w:val="00797156"/>
    <w:rsid w:val="007A1294"/>
    <w:rsid w:val="007A2346"/>
    <w:rsid w:val="007A36CD"/>
    <w:rsid w:val="007A53E3"/>
    <w:rsid w:val="007A796F"/>
    <w:rsid w:val="007B07F4"/>
    <w:rsid w:val="007B17C7"/>
    <w:rsid w:val="007B333F"/>
    <w:rsid w:val="007B524E"/>
    <w:rsid w:val="007B6BBE"/>
    <w:rsid w:val="007C0593"/>
    <w:rsid w:val="007C0C41"/>
    <w:rsid w:val="007C236C"/>
    <w:rsid w:val="007C358A"/>
    <w:rsid w:val="007C431C"/>
    <w:rsid w:val="007C4835"/>
    <w:rsid w:val="007D0417"/>
    <w:rsid w:val="007D4B3E"/>
    <w:rsid w:val="007D4DB3"/>
    <w:rsid w:val="007D5F14"/>
    <w:rsid w:val="007D6AE6"/>
    <w:rsid w:val="007E0024"/>
    <w:rsid w:val="007E0538"/>
    <w:rsid w:val="007E0A25"/>
    <w:rsid w:val="007E2E9D"/>
    <w:rsid w:val="007E444A"/>
    <w:rsid w:val="007E615C"/>
    <w:rsid w:val="007F01B3"/>
    <w:rsid w:val="007F0411"/>
    <w:rsid w:val="007F10B4"/>
    <w:rsid w:val="007F302A"/>
    <w:rsid w:val="007F4041"/>
    <w:rsid w:val="007F4571"/>
    <w:rsid w:val="007F4E02"/>
    <w:rsid w:val="00800C56"/>
    <w:rsid w:val="00802B58"/>
    <w:rsid w:val="00802B5E"/>
    <w:rsid w:val="00804150"/>
    <w:rsid w:val="0080506C"/>
    <w:rsid w:val="00813636"/>
    <w:rsid w:val="00817162"/>
    <w:rsid w:val="00820E42"/>
    <w:rsid w:val="00820EFD"/>
    <w:rsid w:val="008244CB"/>
    <w:rsid w:val="008278F8"/>
    <w:rsid w:val="0083308C"/>
    <w:rsid w:val="00836734"/>
    <w:rsid w:val="00836E6A"/>
    <w:rsid w:val="0084235B"/>
    <w:rsid w:val="00844738"/>
    <w:rsid w:val="00845D13"/>
    <w:rsid w:val="008517BE"/>
    <w:rsid w:val="008561B0"/>
    <w:rsid w:val="008578A9"/>
    <w:rsid w:val="00857EB0"/>
    <w:rsid w:val="008615C4"/>
    <w:rsid w:val="008639BB"/>
    <w:rsid w:val="00863C85"/>
    <w:rsid w:val="008741D3"/>
    <w:rsid w:val="00875772"/>
    <w:rsid w:val="00875AC2"/>
    <w:rsid w:val="00875E8C"/>
    <w:rsid w:val="0087681A"/>
    <w:rsid w:val="00876EEF"/>
    <w:rsid w:val="00880E85"/>
    <w:rsid w:val="00881296"/>
    <w:rsid w:val="00881942"/>
    <w:rsid w:val="00885FE4"/>
    <w:rsid w:val="00886754"/>
    <w:rsid w:val="0088787A"/>
    <w:rsid w:val="00890850"/>
    <w:rsid w:val="0089278A"/>
    <w:rsid w:val="00894A05"/>
    <w:rsid w:val="008954B1"/>
    <w:rsid w:val="008975FA"/>
    <w:rsid w:val="0089770D"/>
    <w:rsid w:val="008A0092"/>
    <w:rsid w:val="008A05D1"/>
    <w:rsid w:val="008A0A14"/>
    <w:rsid w:val="008A0B45"/>
    <w:rsid w:val="008A37FE"/>
    <w:rsid w:val="008B1DC1"/>
    <w:rsid w:val="008B20F1"/>
    <w:rsid w:val="008B3B7B"/>
    <w:rsid w:val="008B3C19"/>
    <w:rsid w:val="008B6FEF"/>
    <w:rsid w:val="008C025C"/>
    <w:rsid w:val="008C2174"/>
    <w:rsid w:val="008C3673"/>
    <w:rsid w:val="008C4460"/>
    <w:rsid w:val="008C6AFB"/>
    <w:rsid w:val="008C720C"/>
    <w:rsid w:val="008D39F4"/>
    <w:rsid w:val="008E06FF"/>
    <w:rsid w:val="008E0BB4"/>
    <w:rsid w:val="008E13FB"/>
    <w:rsid w:val="008E2F57"/>
    <w:rsid w:val="008E2F6E"/>
    <w:rsid w:val="008E4052"/>
    <w:rsid w:val="008E44FC"/>
    <w:rsid w:val="008E6213"/>
    <w:rsid w:val="008E721F"/>
    <w:rsid w:val="008E7EA2"/>
    <w:rsid w:val="008F07B4"/>
    <w:rsid w:val="008F3641"/>
    <w:rsid w:val="008F3CBD"/>
    <w:rsid w:val="008F532B"/>
    <w:rsid w:val="00902D29"/>
    <w:rsid w:val="00903D2B"/>
    <w:rsid w:val="00905A86"/>
    <w:rsid w:val="0090773A"/>
    <w:rsid w:val="00910EB4"/>
    <w:rsid w:val="00911FBE"/>
    <w:rsid w:val="00913589"/>
    <w:rsid w:val="00914316"/>
    <w:rsid w:val="00914C2D"/>
    <w:rsid w:val="009150F7"/>
    <w:rsid w:val="0092007F"/>
    <w:rsid w:val="0092042A"/>
    <w:rsid w:val="00922BE8"/>
    <w:rsid w:val="00923670"/>
    <w:rsid w:val="00924557"/>
    <w:rsid w:val="00927D0C"/>
    <w:rsid w:val="009327E6"/>
    <w:rsid w:val="00935488"/>
    <w:rsid w:val="00936F6A"/>
    <w:rsid w:val="00940C93"/>
    <w:rsid w:val="00942422"/>
    <w:rsid w:val="00942709"/>
    <w:rsid w:val="00943563"/>
    <w:rsid w:val="00945B99"/>
    <w:rsid w:val="009469C8"/>
    <w:rsid w:val="0094732F"/>
    <w:rsid w:val="00947B14"/>
    <w:rsid w:val="00951D0D"/>
    <w:rsid w:val="00954B22"/>
    <w:rsid w:val="00955CD7"/>
    <w:rsid w:val="00957E98"/>
    <w:rsid w:val="0096168B"/>
    <w:rsid w:val="00961925"/>
    <w:rsid w:val="00962EF5"/>
    <w:rsid w:val="00963D62"/>
    <w:rsid w:val="00964A32"/>
    <w:rsid w:val="00966C74"/>
    <w:rsid w:val="0097268B"/>
    <w:rsid w:val="00975464"/>
    <w:rsid w:val="00975579"/>
    <w:rsid w:val="009756CC"/>
    <w:rsid w:val="00975C8E"/>
    <w:rsid w:val="00976044"/>
    <w:rsid w:val="00976E85"/>
    <w:rsid w:val="009827A0"/>
    <w:rsid w:val="00983530"/>
    <w:rsid w:val="00985573"/>
    <w:rsid w:val="009856EE"/>
    <w:rsid w:val="00986245"/>
    <w:rsid w:val="009922AF"/>
    <w:rsid w:val="00994768"/>
    <w:rsid w:val="00996504"/>
    <w:rsid w:val="00996F27"/>
    <w:rsid w:val="009A3492"/>
    <w:rsid w:val="009A4631"/>
    <w:rsid w:val="009A6666"/>
    <w:rsid w:val="009B0DE9"/>
    <w:rsid w:val="009B204C"/>
    <w:rsid w:val="009B5589"/>
    <w:rsid w:val="009B6980"/>
    <w:rsid w:val="009B7405"/>
    <w:rsid w:val="009C0E65"/>
    <w:rsid w:val="009C5C4A"/>
    <w:rsid w:val="009C7691"/>
    <w:rsid w:val="009D1543"/>
    <w:rsid w:val="009D2095"/>
    <w:rsid w:val="009D2AD9"/>
    <w:rsid w:val="009D5CD1"/>
    <w:rsid w:val="009E2BF5"/>
    <w:rsid w:val="009E2C21"/>
    <w:rsid w:val="009E353F"/>
    <w:rsid w:val="009E695A"/>
    <w:rsid w:val="009E6B5B"/>
    <w:rsid w:val="009E7884"/>
    <w:rsid w:val="009F08DF"/>
    <w:rsid w:val="009F5358"/>
    <w:rsid w:val="009F5FC6"/>
    <w:rsid w:val="009F617F"/>
    <w:rsid w:val="009F6DDC"/>
    <w:rsid w:val="00A02191"/>
    <w:rsid w:val="00A06C99"/>
    <w:rsid w:val="00A104C5"/>
    <w:rsid w:val="00A10578"/>
    <w:rsid w:val="00A1092C"/>
    <w:rsid w:val="00A11285"/>
    <w:rsid w:val="00A12E30"/>
    <w:rsid w:val="00A142C9"/>
    <w:rsid w:val="00A15FAE"/>
    <w:rsid w:val="00A20397"/>
    <w:rsid w:val="00A216EE"/>
    <w:rsid w:val="00A21B59"/>
    <w:rsid w:val="00A233FD"/>
    <w:rsid w:val="00A24EE6"/>
    <w:rsid w:val="00A27526"/>
    <w:rsid w:val="00A306F9"/>
    <w:rsid w:val="00A31070"/>
    <w:rsid w:val="00A31BA5"/>
    <w:rsid w:val="00A327C0"/>
    <w:rsid w:val="00A341EC"/>
    <w:rsid w:val="00A359D7"/>
    <w:rsid w:val="00A36760"/>
    <w:rsid w:val="00A42A08"/>
    <w:rsid w:val="00A446EB"/>
    <w:rsid w:val="00A4552D"/>
    <w:rsid w:val="00A47024"/>
    <w:rsid w:val="00A47A33"/>
    <w:rsid w:val="00A51C09"/>
    <w:rsid w:val="00A51EA4"/>
    <w:rsid w:val="00A52D62"/>
    <w:rsid w:val="00A53BDB"/>
    <w:rsid w:val="00A56608"/>
    <w:rsid w:val="00A56C7B"/>
    <w:rsid w:val="00A60B27"/>
    <w:rsid w:val="00A615B8"/>
    <w:rsid w:val="00A63F58"/>
    <w:rsid w:val="00A647F2"/>
    <w:rsid w:val="00A6542A"/>
    <w:rsid w:val="00A659A1"/>
    <w:rsid w:val="00A708CA"/>
    <w:rsid w:val="00A7334F"/>
    <w:rsid w:val="00A7364A"/>
    <w:rsid w:val="00A75404"/>
    <w:rsid w:val="00A76378"/>
    <w:rsid w:val="00A7766E"/>
    <w:rsid w:val="00A77986"/>
    <w:rsid w:val="00A779B9"/>
    <w:rsid w:val="00A80322"/>
    <w:rsid w:val="00A806C8"/>
    <w:rsid w:val="00A80D67"/>
    <w:rsid w:val="00A81DB5"/>
    <w:rsid w:val="00A821D0"/>
    <w:rsid w:val="00A83148"/>
    <w:rsid w:val="00A83504"/>
    <w:rsid w:val="00A84AD0"/>
    <w:rsid w:val="00A85837"/>
    <w:rsid w:val="00A85A23"/>
    <w:rsid w:val="00A861A1"/>
    <w:rsid w:val="00A877D8"/>
    <w:rsid w:val="00A96C12"/>
    <w:rsid w:val="00AA424E"/>
    <w:rsid w:val="00AA6C61"/>
    <w:rsid w:val="00AB1F8D"/>
    <w:rsid w:val="00AB3D21"/>
    <w:rsid w:val="00AB4F93"/>
    <w:rsid w:val="00AB5EF4"/>
    <w:rsid w:val="00AB78A8"/>
    <w:rsid w:val="00AC0FF0"/>
    <w:rsid w:val="00AC1793"/>
    <w:rsid w:val="00AC36B7"/>
    <w:rsid w:val="00AC4F96"/>
    <w:rsid w:val="00AC7771"/>
    <w:rsid w:val="00AD1D63"/>
    <w:rsid w:val="00AD44ED"/>
    <w:rsid w:val="00AD746A"/>
    <w:rsid w:val="00AE0098"/>
    <w:rsid w:val="00AE027A"/>
    <w:rsid w:val="00AE028A"/>
    <w:rsid w:val="00AE24B9"/>
    <w:rsid w:val="00AE7020"/>
    <w:rsid w:val="00AE7A12"/>
    <w:rsid w:val="00AF0761"/>
    <w:rsid w:val="00AF1539"/>
    <w:rsid w:val="00AF16B2"/>
    <w:rsid w:val="00AF3BB6"/>
    <w:rsid w:val="00AF3BCF"/>
    <w:rsid w:val="00AF4B99"/>
    <w:rsid w:val="00AF4BF6"/>
    <w:rsid w:val="00AF5CF0"/>
    <w:rsid w:val="00AF7CE8"/>
    <w:rsid w:val="00B00D71"/>
    <w:rsid w:val="00B01E0E"/>
    <w:rsid w:val="00B02430"/>
    <w:rsid w:val="00B04C06"/>
    <w:rsid w:val="00B0588D"/>
    <w:rsid w:val="00B0663D"/>
    <w:rsid w:val="00B1088C"/>
    <w:rsid w:val="00B10ED5"/>
    <w:rsid w:val="00B12D2A"/>
    <w:rsid w:val="00B145A3"/>
    <w:rsid w:val="00B15264"/>
    <w:rsid w:val="00B15E59"/>
    <w:rsid w:val="00B177F9"/>
    <w:rsid w:val="00B2007C"/>
    <w:rsid w:val="00B201EE"/>
    <w:rsid w:val="00B2273D"/>
    <w:rsid w:val="00B23A41"/>
    <w:rsid w:val="00B24F42"/>
    <w:rsid w:val="00B2554D"/>
    <w:rsid w:val="00B261CB"/>
    <w:rsid w:val="00B274BE"/>
    <w:rsid w:val="00B361CE"/>
    <w:rsid w:val="00B37341"/>
    <w:rsid w:val="00B41CFA"/>
    <w:rsid w:val="00B45E5D"/>
    <w:rsid w:val="00B46C09"/>
    <w:rsid w:val="00B5011A"/>
    <w:rsid w:val="00B51DDD"/>
    <w:rsid w:val="00B5260E"/>
    <w:rsid w:val="00B56065"/>
    <w:rsid w:val="00B56B15"/>
    <w:rsid w:val="00B57205"/>
    <w:rsid w:val="00B619DB"/>
    <w:rsid w:val="00B64374"/>
    <w:rsid w:val="00B650D3"/>
    <w:rsid w:val="00B67AB1"/>
    <w:rsid w:val="00B7064A"/>
    <w:rsid w:val="00B734C8"/>
    <w:rsid w:val="00B76B60"/>
    <w:rsid w:val="00B77370"/>
    <w:rsid w:val="00B77C4E"/>
    <w:rsid w:val="00B808A1"/>
    <w:rsid w:val="00B81EEA"/>
    <w:rsid w:val="00B828ED"/>
    <w:rsid w:val="00B829F5"/>
    <w:rsid w:val="00B82A1D"/>
    <w:rsid w:val="00B82C41"/>
    <w:rsid w:val="00B83F01"/>
    <w:rsid w:val="00B85531"/>
    <w:rsid w:val="00B85AEC"/>
    <w:rsid w:val="00B860F4"/>
    <w:rsid w:val="00B92708"/>
    <w:rsid w:val="00B93149"/>
    <w:rsid w:val="00B9490F"/>
    <w:rsid w:val="00B949CB"/>
    <w:rsid w:val="00B95587"/>
    <w:rsid w:val="00B96808"/>
    <w:rsid w:val="00B973B0"/>
    <w:rsid w:val="00B97B18"/>
    <w:rsid w:val="00BA221F"/>
    <w:rsid w:val="00BA2B19"/>
    <w:rsid w:val="00BA402A"/>
    <w:rsid w:val="00BA6DCE"/>
    <w:rsid w:val="00BA7F85"/>
    <w:rsid w:val="00BB25DD"/>
    <w:rsid w:val="00BB2DC0"/>
    <w:rsid w:val="00BB5D4D"/>
    <w:rsid w:val="00BB5D9E"/>
    <w:rsid w:val="00BB7F0C"/>
    <w:rsid w:val="00BC06EA"/>
    <w:rsid w:val="00BC7E46"/>
    <w:rsid w:val="00BD05E2"/>
    <w:rsid w:val="00BD09CD"/>
    <w:rsid w:val="00BD19A1"/>
    <w:rsid w:val="00BD249E"/>
    <w:rsid w:val="00BD3A5F"/>
    <w:rsid w:val="00BD5CB5"/>
    <w:rsid w:val="00BD70B2"/>
    <w:rsid w:val="00BD7E80"/>
    <w:rsid w:val="00BE0B8A"/>
    <w:rsid w:val="00BE1162"/>
    <w:rsid w:val="00BE1735"/>
    <w:rsid w:val="00BE17B6"/>
    <w:rsid w:val="00BE32C0"/>
    <w:rsid w:val="00BE543A"/>
    <w:rsid w:val="00BE5F43"/>
    <w:rsid w:val="00BE7808"/>
    <w:rsid w:val="00BF361D"/>
    <w:rsid w:val="00C0238B"/>
    <w:rsid w:val="00C0254E"/>
    <w:rsid w:val="00C03FB4"/>
    <w:rsid w:val="00C04A85"/>
    <w:rsid w:val="00C05566"/>
    <w:rsid w:val="00C06533"/>
    <w:rsid w:val="00C1025D"/>
    <w:rsid w:val="00C12557"/>
    <w:rsid w:val="00C13A67"/>
    <w:rsid w:val="00C145C8"/>
    <w:rsid w:val="00C15D55"/>
    <w:rsid w:val="00C16C3F"/>
    <w:rsid w:val="00C16D89"/>
    <w:rsid w:val="00C20882"/>
    <w:rsid w:val="00C2363A"/>
    <w:rsid w:val="00C259FE"/>
    <w:rsid w:val="00C27FE1"/>
    <w:rsid w:val="00C32C4E"/>
    <w:rsid w:val="00C33B49"/>
    <w:rsid w:val="00C340A3"/>
    <w:rsid w:val="00C3713B"/>
    <w:rsid w:val="00C43D8D"/>
    <w:rsid w:val="00C4706F"/>
    <w:rsid w:val="00C50FC9"/>
    <w:rsid w:val="00C51753"/>
    <w:rsid w:val="00C52C9A"/>
    <w:rsid w:val="00C60151"/>
    <w:rsid w:val="00C6531F"/>
    <w:rsid w:val="00C65DE5"/>
    <w:rsid w:val="00C7052B"/>
    <w:rsid w:val="00C70A46"/>
    <w:rsid w:val="00C741E4"/>
    <w:rsid w:val="00C744FE"/>
    <w:rsid w:val="00C80C82"/>
    <w:rsid w:val="00C81095"/>
    <w:rsid w:val="00C81601"/>
    <w:rsid w:val="00C84730"/>
    <w:rsid w:val="00C85904"/>
    <w:rsid w:val="00C86902"/>
    <w:rsid w:val="00C86FD6"/>
    <w:rsid w:val="00C87151"/>
    <w:rsid w:val="00C87DF5"/>
    <w:rsid w:val="00C914B5"/>
    <w:rsid w:val="00C92035"/>
    <w:rsid w:val="00C92447"/>
    <w:rsid w:val="00C96C86"/>
    <w:rsid w:val="00C97772"/>
    <w:rsid w:val="00C97F62"/>
    <w:rsid w:val="00CA4033"/>
    <w:rsid w:val="00CA60C8"/>
    <w:rsid w:val="00CA72F6"/>
    <w:rsid w:val="00CB3557"/>
    <w:rsid w:val="00CB5F34"/>
    <w:rsid w:val="00CB64F0"/>
    <w:rsid w:val="00CC1948"/>
    <w:rsid w:val="00CC1E65"/>
    <w:rsid w:val="00CC3871"/>
    <w:rsid w:val="00CC704B"/>
    <w:rsid w:val="00CD14DB"/>
    <w:rsid w:val="00CD1F09"/>
    <w:rsid w:val="00CE1669"/>
    <w:rsid w:val="00CE2EC7"/>
    <w:rsid w:val="00CE30E0"/>
    <w:rsid w:val="00CF467A"/>
    <w:rsid w:val="00CF57C8"/>
    <w:rsid w:val="00D00030"/>
    <w:rsid w:val="00D00D8D"/>
    <w:rsid w:val="00D014FC"/>
    <w:rsid w:val="00D03853"/>
    <w:rsid w:val="00D0766D"/>
    <w:rsid w:val="00D11F9D"/>
    <w:rsid w:val="00D13602"/>
    <w:rsid w:val="00D14372"/>
    <w:rsid w:val="00D147E5"/>
    <w:rsid w:val="00D17EA1"/>
    <w:rsid w:val="00D217DA"/>
    <w:rsid w:val="00D230A5"/>
    <w:rsid w:val="00D2403C"/>
    <w:rsid w:val="00D24C9D"/>
    <w:rsid w:val="00D26FED"/>
    <w:rsid w:val="00D30FC7"/>
    <w:rsid w:val="00D3428E"/>
    <w:rsid w:val="00D345D6"/>
    <w:rsid w:val="00D36349"/>
    <w:rsid w:val="00D36FC2"/>
    <w:rsid w:val="00D408C0"/>
    <w:rsid w:val="00D43002"/>
    <w:rsid w:val="00D458EE"/>
    <w:rsid w:val="00D473C6"/>
    <w:rsid w:val="00D476DF"/>
    <w:rsid w:val="00D501C8"/>
    <w:rsid w:val="00D52536"/>
    <w:rsid w:val="00D5702A"/>
    <w:rsid w:val="00D6215D"/>
    <w:rsid w:val="00D637C4"/>
    <w:rsid w:val="00D707EB"/>
    <w:rsid w:val="00D75096"/>
    <w:rsid w:val="00D77FF6"/>
    <w:rsid w:val="00D82C62"/>
    <w:rsid w:val="00D838BE"/>
    <w:rsid w:val="00D83DB6"/>
    <w:rsid w:val="00D84B73"/>
    <w:rsid w:val="00D8703F"/>
    <w:rsid w:val="00D91A91"/>
    <w:rsid w:val="00D921C0"/>
    <w:rsid w:val="00D92EFF"/>
    <w:rsid w:val="00D9585C"/>
    <w:rsid w:val="00D95D28"/>
    <w:rsid w:val="00DA036A"/>
    <w:rsid w:val="00DA080F"/>
    <w:rsid w:val="00DA21D7"/>
    <w:rsid w:val="00DA5D00"/>
    <w:rsid w:val="00DA6A4D"/>
    <w:rsid w:val="00DB06C6"/>
    <w:rsid w:val="00DB08ED"/>
    <w:rsid w:val="00DB2FA7"/>
    <w:rsid w:val="00DC0A0A"/>
    <w:rsid w:val="00DC29DF"/>
    <w:rsid w:val="00DC2A4B"/>
    <w:rsid w:val="00DC4432"/>
    <w:rsid w:val="00DC5DD5"/>
    <w:rsid w:val="00DC6F66"/>
    <w:rsid w:val="00DD0A51"/>
    <w:rsid w:val="00DD27D9"/>
    <w:rsid w:val="00DD5747"/>
    <w:rsid w:val="00DD5BA5"/>
    <w:rsid w:val="00DD7593"/>
    <w:rsid w:val="00DD772E"/>
    <w:rsid w:val="00DE48AF"/>
    <w:rsid w:val="00DE7526"/>
    <w:rsid w:val="00DF17DE"/>
    <w:rsid w:val="00DF409B"/>
    <w:rsid w:val="00DF730D"/>
    <w:rsid w:val="00E0026F"/>
    <w:rsid w:val="00E005F3"/>
    <w:rsid w:val="00E02916"/>
    <w:rsid w:val="00E10FA8"/>
    <w:rsid w:val="00E123DB"/>
    <w:rsid w:val="00E15A55"/>
    <w:rsid w:val="00E208E8"/>
    <w:rsid w:val="00E21A4A"/>
    <w:rsid w:val="00E247F7"/>
    <w:rsid w:val="00E2533F"/>
    <w:rsid w:val="00E25E62"/>
    <w:rsid w:val="00E27960"/>
    <w:rsid w:val="00E37A7C"/>
    <w:rsid w:val="00E41355"/>
    <w:rsid w:val="00E477B9"/>
    <w:rsid w:val="00E479CE"/>
    <w:rsid w:val="00E50469"/>
    <w:rsid w:val="00E5702E"/>
    <w:rsid w:val="00E62371"/>
    <w:rsid w:val="00E626E2"/>
    <w:rsid w:val="00E62D0E"/>
    <w:rsid w:val="00E65C46"/>
    <w:rsid w:val="00E66FED"/>
    <w:rsid w:val="00E700EE"/>
    <w:rsid w:val="00E72603"/>
    <w:rsid w:val="00E7583F"/>
    <w:rsid w:val="00E8159E"/>
    <w:rsid w:val="00E85775"/>
    <w:rsid w:val="00E85A21"/>
    <w:rsid w:val="00E91664"/>
    <w:rsid w:val="00E92D51"/>
    <w:rsid w:val="00E9524E"/>
    <w:rsid w:val="00EA2E0F"/>
    <w:rsid w:val="00EB0090"/>
    <w:rsid w:val="00EB1DCD"/>
    <w:rsid w:val="00EB2119"/>
    <w:rsid w:val="00EB2601"/>
    <w:rsid w:val="00EB40DF"/>
    <w:rsid w:val="00EB4997"/>
    <w:rsid w:val="00EB7136"/>
    <w:rsid w:val="00ED741D"/>
    <w:rsid w:val="00ED7480"/>
    <w:rsid w:val="00ED76B9"/>
    <w:rsid w:val="00ED7931"/>
    <w:rsid w:val="00EE08BB"/>
    <w:rsid w:val="00EE0F20"/>
    <w:rsid w:val="00EE0F89"/>
    <w:rsid w:val="00EE4868"/>
    <w:rsid w:val="00EE5B38"/>
    <w:rsid w:val="00EE7EF9"/>
    <w:rsid w:val="00EF23A6"/>
    <w:rsid w:val="00EF2CC1"/>
    <w:rsid w:val="00EF5C5E"/>
    <w:rsid w:val="00EF77FC"/>
    <w:rsid w:val="00F01B6B"/>
    <w:rsid w:val="00F01EDA"/>
    <w:rsid w:val="00F0298D"/>
    <w:rsid w:val="00F03ABA"/>
    <w:rsid w:val="00F05012"/>
    <w:rsid w:val="00F05B78"/>
    <w:rsid w:val="00F17C2A"/>
    <w:rsid w:val="00F21704"/>
    <w:rsid w:val="00F22E4A"/>
    <w:rsid w:val="00F258A4"/>
    <w:rsid w:val="00F27128"/>
    <w:rsid w:val="00F304E8"/>
    <w:rsid w:val="00F31257"/>
    <w:rsid w:val="00F313FD"/>
    <w:rsid w:val="00F35DF0"/>
    <w:rsid w:val="00F36362"/>
    <w:rsid w:val="00F404C7"/>
    <w:rsid w:val="00F41033"/>
    <w:rsid w:val="00F410A9"/>
    <w:rsid w:val="00F41AA1"/>
    <w:rsid w:val="00F41DB0"/>
    <w:rsid w:val="00F436D7"/>
    <w:rsid w:val="00F44B07"/>
    <w:rsid w:val="00F44F3B"/>
    <w:rsid w:val="00F464E3"/>
    <w:rsid w:val="00F46DF4"/>
    <w:rsid w:val="00F50E91"/>
    <w:rsid w:val="00F53813"/>
    <w:rsid w:val="00F616CA"/>
    <w:rsid w:val="00F6224A"/>
    <w:rsid w:val="00F66470"/>
    <w:rsid w:val="00F666B3"/>
    <w:rsid w:val="00F66B60"/>
    <w:rsid w:val="00F66BDF"/>
    <w:rsid w:val="00F676B9"/>
    <w:rsid w:val="00F70E1A"/>
    <w:rsid w:val="00F71228"/>
    <w:rsid w:val="00F71565"/>
    <w:rsid w:val="00F71FB0"/>
    <w:rsid w:val="00F7458F"/>
    <w:rsid w:val="00F747A3"/>
    <w:rsid w:val="00F769E5"/>
    <w:rsid w:val="00F80D98"/>
    <w:rsid w:val="00F80E7F"/>
    <w:rsid w:val="00F8376D"/>
    <w:rsid w:val="00F83E8F"/>
    <w:rsid w:val="00F8577C"/>
    <w:rsid w:val="00F8640D"/>
    <w:rsid w:val="00F952B0"/>
    <w:rsid w:val="00F9566B"/>
    <w:rsid w:val="00F96CEB"/>
    <w:rsid w:val="00FA00A0"/>
    <w:rsid w:val="00FA4C60"/>
    <w:rsid w:val="00FA6FC8"/>
    <w:rsid w:val="00FB38B6"/>
    <w:rsid w:val="00FB4FEB"/>
    <w:rsid w:val="00FB5320"/>
    <w:rsid w:val="00FB6C4A"/>
    <w:rsid w:val="00FB6F2C"/>
    <w:rsid w:val="00FC7788"/>
    <w:rsid w:val="00FC7B2F"/>
    <w:rsid w:val="00FD1719"/>
    <w:rsid w:val="00FD2F80"/>
    <w:rsid w:val="00FD421E"/>
    <w:rsid w:val="00FD55A3"/>
    <w:rsid w:val="00FE354F"/>
    <w:rsid w:val="00FE3A8D"/>
    <w:rsid w:val="00FE6A2C"/>
    <w:rsid w:val="00FF02EF"/>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232A10"/>
  <w15:docId w15:val="{241D58A7-822C-4FDE-A0E7-88B5D2D3E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66DE"/>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Заголовок Знак"/>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paragraph" w:styleId="35">
    <w:name w:val="Body Text 3"/>
    <w:basedOn w:val="a0"/>
    <w:link w:val="36"/>
    <w:uiPriority w:val="99"/>
    <w:semiHidden/>
    <w:unhideWhenUsed/>
    <w:rsid w:val="00F616CA"/>
    <w:pPr>
      <w:spacing w:after="120"/>
    </w:pPr>
    <w:rPr>
      <w:sz w:val="16"/>
      <w:szCs w:val="16"/>
    </w:rPr>
  </w:style>
  <w:style w:type="character" w:customStyle="1" w:styleId="36">
    <w:name w:val="Основной текст 3 Знак"/>
    <w:link w:val="35"/>
    <w:uiPriority w:val="99"/>
    <w:semiHidden/>
    <w:rsid w:val="00F616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9520">
      <w:bodyDiv w:val="1"/>
      <w:marLeft w:val="0"/>
      <w:marRight w:val="0"/>
      <w:marTop w:val="0"/>
      <w:marBottom w:val="0"/>
      <w:divBdr>
        <w:top w:val="none" w:sz="0" w:space="0" w:color="auto"/>
        <w:left w:val="none" w:sz="0" w:space="0" w:color="auto"/>
        <w:bottom w:val="none" w:sz="0" w:space="0" w:color="auto"/>
        <w:right w:val="none" w:sz="0" w:space="0" w:color="auto"/>
      </w:divBdr>
    </w:div>
    <w:div w:id="88431931">
      <w:bodyDiv w:val="1"/>
      <w:marLeft w:val="0"/>
      <w:marRight w:val="0"/>
      <w:marTop w:val="0"/>
      <w:marBottom w:val="0"/>
      <w:divBdr>
        <w:top w:val="none" w:sz="0" w:space="0" w:color="auto"/>
        <w:left w:val="none" w:sz="0" w:space="0" w:color="auto"/>
        <w:bottom w:val="none" w:sz="0" w:space="0" w:color="auto"/>
        <w:right w:val="none" w:sz="0" w:space="0" w:color="auto"/>
      </w:divBdr>
    </w:div>
    <w:div w:id="98137354">
      <w:bodyDiv w:val="1"/>
      <w:marLeft w:val="0"/>
      <w:marRight w:val="0"/>
      <w:marTop w:val="0"/>
      <w:marBottom w:val="0"/>
      <w:divBdr>
        <w:top w:val="none" w:sz="0" w:space="0" w:color="auto"/>
        <w:left w:val="none" w:sz="0" w:space="0" w:color="auto"/>
        <w:bottom w:val="none" w:sz="0" w:space="0" w:color="auto"/>
        <w:right w:val="none" w:sz="0" w:space="0" w:color="auto"/>
      </w:divBdr>
    </w:div>
    <w:div w:id="118303896">
      <w:bodyDiv w:val="1"/>
      <w:marLeft w:val="0"/>
      <w:marRight w:val="0"/>
      <w:marTop w:val="0"/>
      <w:marBottom w:val="0"/>
      <w:divBdr>
        <w:top w:val="none" w:sz="0" w:space="0" w:color="auto"/>
        <w:left w:val="none" w:sz="0" w:space="0" w:color="auto"/>
        <w:bottom w:val="none" w:sz="0" w:space="0" w:color="auto"/>
        <w:right w:val="none" w:sz="0" w:space="0" w:color="auto"/>
      </w:divBdr>
    </w:div>
    <w:div w:id="145509612">
      <w:bodyDiv w:val="1"/>
      <w:marLeft w:val="0"/>
      <w:marRight w:val="0"/>
      <w:marTop w:val="0"/>
      <w:marBottom w:val="0"/>
      <w:divBdr>
        <w:top w:val="none" w:sz="0" w:space="0" w:color="auto"/>
        <w:left w:val="none" w:sz="0" w:space="0" w:color="auto"/>
        <w:bottom w:val="none" w:sz="0" w:space="0" w:color="auto"/>
        <w:right w:val="none" w:sz="0" w:space="0" w:color="auto"/>
      </w:divBdr>
    </w:div>
    <w:div w:id="151410701">
      <w:bodyDiv w:val="1"/>
      <w:marLeft w:val="0"/>
      <w:marRight w:val="0"/>
      <w:marTop w:val="0"/>
      <w:marBottom w:val="0"/>
      <w:divBdr>
        <w:top w:val="none" w:sz="0" w:space="0" w:color="auto"/>
        <w:left w:val="none" w:sz="0" w:space="0" w:color="auto"/>
        <w:bottom w:val="none" w:sz="0" w:space="0" w:color="auto"/>
        <w:right w:val="none" w:sz="0" w:space="0" w:color="auto"/>
      </w:divBdr>
    </w:div>
    <w:div w:id="239369464">
      <w:bodyDiv w:val="1"/>
      <w:marLeft w:val="0"/>
      <w:marRight w:val="0"/>
      <w:marTop w:val="0"/>
      <w:marBottom w:val="0"/>
      <w:divBdr>
        <w:top w:val="none" w:sz="0" w:space="0" w:color="auto"/>
        <w:left w:val="none" w:sz="0" w:space="0" w:color="auto"/>
        <w:bottom w:val="none" w:sz="0" w:space="0" w:color="auto"/>
        <w:right w:val="none" w:sz="0" w:space="0" w:color="auto"/>
      </w:divBdr>
    </w:div>
    <w:div w:id="446655869">
      <w:bodyDiv w:val="1"/>
      <w:marLeft w:val="0"/>
      <w:marRight w:val="0"/>
      <w:marTop w:val="0"/>
      <w:marBottom w:val="0"/>
      <w:divBdr>
        <w:top w:val="none" w:sz="0" w:space="0" w:color="auto"/>
        <w:left w:val="none" w:sz="0" w:space="0" w:color="auto"/>
        <w:bottom w:val="none" w:sz="0" w:space="0" w:color="auto"/>
        <w:right w:val="none" w:sz="0" w:space="0" w:color="auto"/>
      </w:divBdr>
    </w:div>
    <w:div w:id="455680175">
      <w:bodyDiv w:val="1"/>
      <w:marLeft w:val="0"/>
      <w:marRight w:val="0"/>
      <w:marTop w:val="0"/>
      <w:marBottom w:val="0"/>
      <w:divBdr>
        <w:top w:val="none" w:sz="0" w:space="0" w:color="auto"/>
        <w:left w:val="none" w:sz="0" w:space="0" w:color="auto"/>
        <w:bottom w:val="none" w:sz="0" w:space="0" w:color="auto"/>
        <w:right w:val="none" w:sz="0" w:space="0" w:color="auto"/>
      </w:divBdr>
    </w:div>
    <w:div w:id="478425286">
      <w:bodyDiv w:val="1"/>
      <w:marLeft w:val="0"/>
      <w:marRight w:val="0"/>
      <w:marTop w:val="0"/>
      <w:marBottom w:val="0"/>
      <w:divBdr>
        <w:top w:val="none" w:sz="0" w:space="0" w:color="auto"/>
        <w:left w:val="none" w:sz="0" w:space="0" w:color="auto"/>
        <w:bottom w:val="none" w:sz="0" w:space="0" w:color="auto"/>
        <w:right w:val="none" w:sz="0" w:space="0" w:color="auto"/>
      </w:divBdr>
    </w:div>
    <w:div w:id="489563349">
      <w:bodyDiv w:val="1"/>
      <w:marLeft w:val="0"/>
      <w:marRight w:val="0"/>
      <w:marTop w:val="0"/>
      <w:marBottom w:val="0"/>
      <w:divBdr>
        <w:top w:val="none" w:sz="0" w:space="0" w:color="auto"/>
        <w:left w:val="none" w:sz="0" w:space="0" w:color="auto"/>
        <w:bottom w:val="none" w:sz="0" w:space="0" w:color="auto"/>
        <w:right w:val="none" w:sz="0" w:space="0" w:color="auto"/>
      </w:divBdr>
    </w:div>
    <w:div w:id="542446567">
      <w:bodyDiv w:val="1"/>
      <w:marLeft w:val="0"/>
      <w:marRight w:val="0"/>
      <w:marTop w:val="0"/>
      <w:marBottom w:val="0"/>
      <w:divBdr>
        <w:top w:val="none" w:sz="0" w:space="0" w:color="auto"/>
        <w:left w:val="none" w:sz="0" w:space="0" w:color="auto"/>
        <w:bottom w:val="none" w:sz="0" w:space="0" w:color="auto"/>
        <w:right w:val="none" w:sz="0" w:space="0" w:color="auto"/>
      </w:divBdr>
    </w:div>
    <w:div w:id="580287332">
      <w:bodyDiv w:val="1"/>
      <w:marLeft w:val="0"/>
      <w:marRight w:val="0"/>
      <w:marTop w:val="0"/>
      <w:marBottom w:val="0"/>
      <w:divBdr>
        <w:top w:val="none" w:sz="0" w:space="0" w:color="auto"/>
        <w:left w:val="none" w:sz="0" w:space="0" w:color="auto"/>
        <w:bottom w:val="none" w:sz="0" w:space="0" w:color="auto"/>
        <w:right w:val="none" w:sz="0" w:space="0" w:color="auto"/>
      </w:divBdr>
    </w:div>
    <w:div w:id="602764835">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34288281">
      <w:bodyDiv w:val="1"/>
      <w:marLeft w:val="0"/>
      <w:marRight w:val="0"/>
      <w:marTop w:val="0"/>
      <w:marBottom w:val="0"/>
      <w:divBdr>
        <w:top w:val="none" w:sz="0" w:space="0" w:color="auto"/>
        <w:left w:val="none" w:sz="0" w:space="0" w:color="auto"/>
        <w:bottom w:val="none" w:sz="0" w:space="0" w:color="auto"/>
        <w:right w:val="none" w:sz="0" w:space="0" w:color="auto"/>
      </w:divBdr>
    </w:div>
    <w:div w:id="667254153">
      <w:bodyDiv w:val="1"/>
      <w:marLeft w:val="0"/>
      <w:marRight w:val="0"/>
      <w:marTop w:val="0"/>
      <w:marBottom w:val="0"/>
      <w:divBdr>
        <w:top w:val="none" w:sz="0" w:space="0" w:color="auto"/>
        <w:left w:val="none" w:sz="0" w:space="0" w:color="auto"/>
        <w:bottom w:val="none" w:sz="0" w:space="0" w:color="auto"/>
        <w:right w:val="none" w:sz="0" w:space="0" w:color="auto"/>
      </w:divBdr>
    </w:div>
    <w:div w:id="678193601">
      <w:bodyDiv w:val="1"/>
      <w:marLeft w:val="0"/>
      <w:marRight w:val="0"/>
      <w:marTop w:val="0"/>
      <w:marBottom w:val="0"/>
      <w:divBdr>
        <w:top w:val="none" w:sz="0" w:space="0" w:color="auto"/>
        <w:left w:val="none" w:sz="0" w:space="0" w:color="auto"/>
        <w:bottom w:val="none" w:sz="0" w:space="0" w:color="auto"/>
        <w:right w:val="none" w:sz="0" w:space="0" w:color="auto"/>
      </w:divBdr>
    </w:div>
    <w:div w:id="701394393">
      <w:bodyDiv w:val="1"/>
      <w:marLeft w:val="0"/>
      <w:marRight w:val="0"/>
      <w:marTop w:val="0"/>
      <w:marBottom w:val="0"/>
      <w:divBdr>
        <w:top w:val="none" w:sz="0" w:space="0" w:color="auto"/>
        <w:left w:val="none" w:sz="0" w:space="0" w:color="auto"/>
        <w:bottom w:val="none" w:sz="0" w:space="0" w:color="auto"/>
        <w:right w:val="none" w:sz="0" w:space="0" w:color="auto"/>
      </w:divBdr>
    </w:div>
    <w:div w:id="744256971">
      <w:bodyDiv w:val="1"/>
      <w:marLeft w:val="0"/>
      <w:marRight w:val="0"/>
      <w:marTop w:val="0"/>
      <w:marBottom w:val="0"/>
      <w:divBdr>
        <w:top w:val="none" w:sz="0" w:space="0" w:color="auto"/>
        <w:left w:val="none" w:sz="0" w:space="0" w:color="auto"/>
        <w:bottom w:val="none" w:sz="0" w:space="0" w:color="auto"/>
        <w:right w:val="none" w:sz="0" w:space="0" w:color="auto"/>
      </w:divBdr>
    </w:div>
    <w:div w:id="780415565">
      <w:bodyDiv w:val="1"/>
      <w:marLeft w:val="0"/>
      <w:marRight w:val="0"/>
      <w:marTop w:val="0"/>
      <w:marBottom w:val="0"/>
      <w:divBdr>
        <w:top w:val="none" w:sz="0" w:space="0" w:color="auto"/>
        <w:left w:val="none" w:sz="0" w:space="0" w:color="auto"/>
        <w:bottom w:val="none" w:sz="0" w:space="0" w:color="auto"/>
        <w:right w:val="none" w:sz="0" w:space="0" w:color="auto"/>
      </w:divBdr>
    </w:div>
    <w:div w:id="787118041">
      <w:bodyDiv w:val="1"/>
      <w:marLeft w:val="0"/>
      <w:marRight w:val="0"/>
      <w:marTop w:val="0"/>
      <w:marBottom w:val="0"/>
      <w:divBdr>
        <w:top w:val="none" w:sz="0" w:space="0" w:color="auto"/>
        <w:left w:val="none" w:sz="0" w:space="0" w:color="auto"/>
        <w:bottom w:val="none" w:sz="0" w:space="0" w:color="auto"/>
        <w:right w:val="none" w:sz="0" w:space="0" w:color="auto"/>
      </w:divBdr>
    </w:div>
    <w:div w:id="793913320">
      <w:bodyDiv w:val="1"/>
      <w:marLeft w:val="0"/>
      <w:marRight w:val="0"/>
      <w:marTop w:val="0"/>
      <w:marBottom w:val="0"/>
      <w:divBdr>
        <w:top w:val="none" w:sz="0" w:space="0" w:color="auto"/>
        <w:left w:val="none" w:sz="0" w:space="0" w:color="auto"/>
        <w:bottom w:val="none" w:sz="0" w:space="0" w:color="auto"/>
        <w:right w:val="none" w:sz="0" w:space="0" w:color="auto"/>
      </w:divBdr>
    </w:div>
    <w:div w:id="845286397">
      <w:bodyDiv w:val="1"/>
      <w:marLeft w:val="0"/>
      <w:marRight w:val="0"/>
      <w:marTop w:val="0"/>
      <w:marBottom w:val="0"/>
      <w:divBdr>
        <w:top w:val="none" w:sz="0" w:space="0" w:color="auto"/>
        <w:left w:val="none" w:sz="0" w:space="0" w:color="auto"/>
        <w:bottom w:val="none" w:sz="0" w:space="0" w:color="auto"/>
        <w:right w:val="none" w:sz="0" w:space="0" w:color="auto"/>
      </w:divBdr>
    </w:div>
    <w:div w:id="919946901">
      <w:bodyDiv w:val="1"/>
      <w:marLeft w:val="0"/>
      <w:marRight w:val="0"/>
      <w:marTop w:val="0"/>
      <w:marBottom w:val="0"/>
      <w:divBdr>
        <w:top w:val="none" w:sz="0" w:space="0" w:color="auto"/>
        <w:left w:val="none" w:sz="0" w:space="0" w:color="auto"/>
        <w:bottom w:val="none" w:sz="0" w:space="0" w:color="auto"/>
        <w:right w:val="none" w:sz="0" w:space="0" w:color="auto"/>
      </w:divBdr>
    </w:div>
    <w:div w:id="933320659">
      <w:bodyDiv w:val="1"/>
      <w:marLeft w:val="0"/>
      <w:marRight w:val="0"/>
      <w:marTop w:val="0"/>
      <w:marBottom w:val="0"/>
      <w:divBdr>
        <w:top w:val="none" w:sz="0" w:space="0" w:color="auto"/>
        <w:left w:val="none" w:sz="0" w:space="0" w:color="auto"/>
        <w:bottom w:val="none" w:sz="0" w:space="0" w:color="auto"/>
        <w:right w:val="none" w:sz="0" w:space="0" w:color="auto"/>
      </w:divBdr>
    </w:div>
    <w:div w:id="1020668280">
      <w:bodyDiv w:val="1"/>
      <w:marLeft w:val="0"/>
      <w:marRight w:val="0"/>
      <w:marTop w:val="0"/>
      <w:marBottom w:val="0"/>
      <w:divBdr>
        <w:top w:val="none" w:sz="0" w:space="0" w:color="auto"/>
        <w:left w:val="none" w:sz="0" w:space="0" w:color="auto"/>
        <w:bottom w:val="none" w:sz="0" w:space="0" w:color="auto"/>
        <w:right w:val="none" w:sz="0" w:space="0" w:color="auto"/>
      </w:divBdr>
    </w:div>
    <w:div w:id="1022367404">
      <w:bodyDiv w:val="1"/>
      <w:marLeft w:val="0"/>
      <w:marRight w:val="0"/>
      <w:marTop w:val="0"/>
      <w:marBottom w:val="0"/>
      <w:divBdr>
        <w:top w:val="none" w:sz="0" w:space="0" w:color="auto"/>
        <w:left w:val="none" w:sz="0" w:space="0" w:color="auto"/>
        <w:bottom w:val="none" w:sz="0" w:space="0" w:color="auto"/>
        <w:right w:val="none" w:sz="0" w:space="0" w:color="auto"/>
      </w:divBdr>
    </w:div>
    <w:div w:id="1048142343">
      <w:bodyDiv w:val="1"/>
      <w:marLeft w:val="0"/>
      <w:marRight w:val="0"/>
      <w:marTop w:val="0"/>
      <w:marBottom w:val="0"/>
      <w:divBdr>
        <w:top w:val="none" w:sz="0" w:space="0" w:color="auto"/>
        <w:left w:val="none" w:sz="0" w:space="0" w:color="auto"/>
        <w:bottom w:val="none" w:sz="0" w:space="0" w:color="auto"/>
        <w:right w:val="none" w:sz="0" w:space="0" w:color="auto"/>
      </w:divBdr>
    </w:div>
    <w:div w:id="1071847591">
      <w:bodyDiv w:val="1"/>
      <w:marLeft w:val="0"/>
      <w:marRight w:val="0"/>
      <w:marTop w:val="0"/>
      <w:marBottom w:val="0"/>
      <w:divBdr>
        <w:top w:val="none" w:sz="0" w:space="0" w:color="auto"/>
        <w:left w:val="none" w:sz="0" w:space="0" w:color="auto"/>
        <w:bottom w:val="none" w:sz="0" w:space="0" w:color="auto"/>
        <w:right w:val="none" w:sz="0" w:space="0" w:color="auto"/>
      </w:divBdr>
    </w:div>
    <w:div w:id="1112633007">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
    <w:div w:id="1124151825">
      <w:bodyDiv w:val="1"/>
      <w:marLeft w:val="0"/>
      <w:marRight w:val="0"/>
      <w:marTop w:val="0"/>
      <w:marBottom w:val="0"/>
      <w:divBdr>
        <w:top w:val="none" w:sz="0" w:space="0" w:color="auto"/>
        <w:left w:val="none" w:sz="0" w:space="0" w:color="auto"/>
        <w:bottom w:val="none" w:sz="0" w:space="0" w:color="auto"/>
        <w:right w:val="none" w:sz="0" w:space="0" w:color="auto"/>
      </w:divBdr>
    </w:div>
    <w:div w:id="1151020906">
      <w:bodyDiv w:val="1"/>
      <w:marLeft w:val="0"/>
      <w:marRight w:val="0"/>
      <w:marTop w:val="0"/>
      <w:marBottom w:val="0"/>
      <w:divBdr>
        <w:top w:val="none" w:sz="0" w:space="0" w:color="auto"/>
        <w:left w:val="none" w:sz="0" w:space="0" w:color="auto"/>
        <w:bottom w:val="none" w:sz="0" w:space="0" w:color="auto"/>
        <w:right w:val="none" w:sz="0" w:space="0" w:color="auto"/>
      </w:divBdr>
    </w:div>
    <w:div w:id="1151603621">
      <w:bodyDiv w:val="1"/>
      <w:marLeft w:val="0"/>
      <w:marRight w:val="0"/>
      <w:marTop w:val="0"/>
      <w:marBottom w:val="0"/>
      <w:divBdr>
        <w:top w:val="none" w:sz="0" w:space="0" w:color="auto"/>
        <w:left w:val="none" w:sz="0" w:space="0" w:color="auto"/>
        <w:bottom w:val="none" w:sz="0" w:space="0" w:color="auto"/>
        <w:right w:val="none" w:sz="0" w:space="0" w:color="auto"/>
      </w:divBdr>
    </w:div>
    <w:div w:id="1177039083">
      <w:bodyDiv w:val="1"/>
      <w:marLeft w:val="0"/>
      <w:marRight w:val="0"/>
      <w:marTop w:val="0"/>
      <w:marBottom w:val="0"/>
      <w:divBdr>
        <w:top w:val="none" w:sz="0" w:space="0" w:color="auto"/>
        <w:left w:val="none" w:sz="0" w:space="0" w:color="auto"/>
        <w:bottom w:val="none" w:sz="0" w:space="0" w:color="auto"/>
        <w:right w:val="none" w:sz="0" w:space="0" w:color="auto"/>
      </w:divBdr>
    </w:div>
    <w:div w:id="1183935074">
      <w:bodyDiv w:val="1"/>
      <w:marLeft w:val="0"/>
      <w:marRight w:val="0"/>
      <w:marTop w:val="0"/>
      <w:marBottom w:val="0"/>
      <w:divBdr>
        <w:top w:val="none" w:sz="0" w:space="0" w:color="auto"/>
        <w:left w:val="none" w:sz="0" w:space="0" w:color="auto"/>
        <w:bottom w:val="none" w:sz="0" w:space="0" w:color="auto"/>
        <w:right w:val="none" w:sz="0" w:space="0" w:color="auto"/>
      </w:divBdr>
    </w:div>
    <w:div w:id="1199003031">
      <w:bodyDiv w:val="1"/>
      <w:marLeft w:val="0"/>
      <w:marRight w:val="0"/>
      <w:marTop w:val="0"/>
      <w:marBottom w:val="0"/>
      <w:divBdr>
        <w:top w:val="none" w:sz="0" w:space="0" w:color="auto"/>
        <w:left w:val="none" w:sz="0" w:space="0" w:color="auto"/>
        <w:bottom w:val="none" w:sz="0" w:space="0" w:color="auto"/>
        <w:right w:val="none" w:sz="0" w:space="0" w:color="auto"/>
      </w:divBdr>
    </w:div>
    <w:div w:id="1205485499">
      <w:bodyDiv w:val="1"/>
      <w:marLeft w:val="0"/>
      <w:marRight w:val="0"/>
      <w:marTop w:val="0"/>
      <w:marBottom w:val="0"/>
      <w:divBdr>
        <w:top w:val="none" w:sz="0" w:space="0" w:color="auto"/>
        <w:left w:val="none" w:sz="0" w:space="0" w:color="auto"/>
        <w:bottom w:val="none" w:sz="0" w:space="0" w:color="auto"/>
        <w:right w:val="none" w:sz="0" w:space="0" w:color="auto"/>
      </w:divBdr>
    </w:div>
    <w:div w:id="1244609297">
      <w:bodyDiv w:val="1"/>
      <w:marLeft w:val="0"/>
      <w:marRight w:val="0"/>
      <w:marTop w:val="0"/>
      <w:marBottom w:val="0"/>
      <w:divBdr>
        <w:top w:val="none" w:sz="0" w:space="0" w:color="auto"/>
        <w:left w:val="none" w:sz="0" w:space="0" w:color="auto"/>
        <w:bottom w:val="none" w:sz="0" w:space="0" w:color="auto"/>
        <w:right w:val="none" w:sz="0" w:space="0" w:color="auto"/>
      </w:divBdr>
    </w:div>
    <w:div w:id="1254244919">
      <w:bodyDiv w:val="1"/>
      <w:marLeft w:val="0"/>
      <w:marRight w:val="0"/>
      <w:marTop w:val="0"/>
      <w:marBottom w:val="0"/>
      <w:divBdr>
        <w:top w:val="none" w:sz="0" w:space="0" w:color="auto"/>
        <w:left w:val="none" w:sz="0" w:space="0" w:color="auto"/>
        <w:bottom w:val="none" w:sz="0" w:space="0" w:color="auto"/>
        <w:right w:val="none" w:sz="0" w:space="0" w:color="auto"/>
      </w:divBdr>
    </w:div>
    <w:div w:id="1263146767">
      <w:bodyDiv w:val="1"/>
      <w:marLeft w:val="0"/>
      <w:marRight w:val="0"/>
      <w:marTop w:val="0"/>
      <w:marBottom w:val="0"/>
      <w:divBdr>
        <w:top w:val="none" w:sz="0" w:space="0" w:color="auto"/>
        <w:left w:val="none" w:sz="0" w:space="0" w:color="auto"/>
        <w:bottom w:val="none" w:sz="0" w:space="0" w:color="auto"/>
        <w:right w:val="none" w:sz="0" w:space="0" w:color="auto"/>
      </w:divBdr>
    </w:div>
    <w:div w:id="1342858737">
      <w:bodyDiv w:val="1"/>
      <w:marLeft w:val="0"/>
      <w:marRight w:val="0"/>
      <w:marTop w:val="0"/>
      <w:marBottom w:val="0"/>
      <w:divBdr>
        <w:top w:val="none" w:sz="0" w:space="0" w:color="auto"/>
        <w:left w:val="none" w:sz="0" w:space="0" w:color="auto"/>
        <w:bottom w:val="none" w:sz="0" w:space="0" w:color="auto"/>
        <w:right w:val="none" w:sz="0" w:space="0" w:color="auto"/>
      </w:divBdr>
    </w:div>
    <w:div w:id="1346178334">
      <w:bodyDiv w:val="1"/>
      <w:marLeft w:val="0"/>
      <w:marRight w:val="0"/>
      <w:marTop w:val="0"/>
      <w:marBottom w:val="0"/>
      <w:divBdr>
        <w:top w:val="none" w:sz="0" w:space="0" w:color="auto"/>
        <w:left w:val="none" w:sz="0" w:space="0" w:color="auto"/>
        <w:bottom w:val="none" w:sz="0" w:space="0" w:color="auto"/>
        <w:right w:val="none" w:sz="0" w:space="0" w:color="auto"/>
      </w:divBdr>
    </w:div>
    <w:div w:id="1353072498">
      <w:bodyDiv w:val="1"/>
      <w:marLeft w:val="0"/>
      <w:marRight w:val="0"/>
      <w:marTop w:val="0"/>
      <w:marBottom w:val="0"/>
      <w:divBdr>
        <w:top w:val="none" w:sz="0" w:space="0" w:color="auto"/>
        <w:left w:val="none" w:sz="0" w:space="0" w:color="auto"/>
        <w:bottom w:val="none" w:sz="0" w:space="0" w:color="auto"/>
        <w:right w:val="none" w:sz="0" w:space="0" w:color="auto"/>
      </w:divBdr>
    </w:div>
    <w:div w:id="1375810294">
      <w:bodyDiv w:val="1"/>
      <w:marLeft w:val="0"/>
      <w:marRight w:val="0"/>
      <w:marTop w:val="0"/>
      <w:marBottom w:val="0"/>
      <w:divBdr>
        <w:top w:val="none" w:sz="0" w:space="0" w:color="auto"/>
        <w:left w:val="none" w:sz="0" w:space="0" w:color="auto"/>
        <w:bottom w:val="none" w:sz="0" w:space="0" w:color="auto"/>
        <w:right w:val="none" w:sz="0" w:space="0" w:color="auto"/>
      </w:divBdr>
    </w:div>
    <w:div w:id="1394229421">
      <w:bodyDiv w:val="1"/>
      <w:marLeft w:val="0"/>
      <w:marRight w:val="0"/>
      <w:marTop w:val="0"/>
      <w:marBottom w:val="0"/>
      <w:divBdr>
        <w:top w:val="none" w:sz="0" w:space="0" w:color="auto"/>
        <w:left w:val="none" w:sz="0" w:space="0" w:color="auto"/>
        <w:bottom w:val="none" w:sz="0" w:space="0" w:color="auto"/>
        <w:right w:val="none" w:sz="0" w:space="0" w:color="auto"/>
      </w:divBdr>
    </w:div>
    <w:div w:id="1413814078">
      <w:bodyDiv w:val="1"/>
      <w:marLeft w:val="0"/>
      <w:marRight w:val="0"/>
      <w:marTop w:val="0"/>
      <w:marBottom w:val="0"/>
      <w:divBdr>
        <w:top w:val="none" w:sz="0" w:space="0" w:color="auto"/>
        <w:left w:val="none" w:sz="0" w:space="0" w:color="auto"/>
        <w:bottom w:val="none" w:sz="0" w:space="0" w:color="auto"/>
        <w:right w:val="none" w:sz="0" w:space="0" w:color="auto"/>
      </w:divBdr>
    </w:div>
    <w:div w:id="1500347968">
      <w:bodyDiv w:val="1"/>
      <w:marLeft w:val="0"/>
      <w:marRight w:val="0"/>
      <w:marTop w:val="0"/>
      <w:marBottom w:val="0"/>
      <w:divBdr>
        <w:top w:val="none" w:sz="0" w:space="0" w:color="auto"/>
        <w:left w:val="none" w:sz="0" w:space="0" w:color="auto"/>
        <w:bottom w:val="none" w:sz="0" w:space="0" w:color="auto"/>
        <w:right w:val="none" w:sz="0" w:space="0" w:color="auto"/>
      </w:divBdr>
    </w:div>
    <w:div w:id="1503858590">
      <w:bodyDiv w:val="1"/>
      <w:marLeft w:val="0"/>
      <w:marRight w:val="0"/>
      <w:marTop w:val="0"/>
      <w:marBottom w:val="0"/>
      <w:divBdr>
        <w:top w:val="none" w:sz="0" w:space="0" w:color="auto"/>
        <w:left w:val="none" w:sz="0" w:space="0" w:color="auto"/>
        <w:bottom w:val="none" w:sz="0" w:space="0" w:color="auto"/>
        <w:right w:val="none" w:sz="0" w:space="0" w:color="auto"/>
      </w:divBdr>
    </w:div>
    <w:div w:id="1585727043">
      <w:bodyDiv w:val="1"/>
      <w:marLeft w:val="0"/>
      <w:marRight w:val="0"/>
      <w:marTop w:val="0"/>
      <w:marBottom w:val="0"/>
      <w:divBdr>
        <w:top w:val="none" w:sz="0" w:space="0" w:color="auto"/>
        <w:left w:val="none" w:sz="0" w:space="0" w:color="auto"/>
        <w:bottom w:val="none" w:sz="0" w:space="0" w:color="auto"/>
        <w:right w:val="none" w:sz="0" w:space="0" w:color="auto"/>
      </w:divBdr>
    </w:div>
    <w:div w:id="1615672946">
      <w:bodyDiv w:val="1"/>
      <w:marLeft w:val="0"/>
      <w:marRight w:val="0"/>
      <w:marTop w:val="0"/>
      <w:marBottom w:val="0"/>
      <w:divBdr>
        <w:top w:val="none" w:sz="0" w:space="0" w:color="auto"/>
        <w:left w:val="none" w:sz="0" w:space="0" w:color="auto"/>
        <w:bottom w:val="none" w:sz="0" w:space="0" w:color="auto"/>
        <w:right w:val="none" w:sz="0" w:space="0" w:color="auto"/>
      </w:divBdr>
    </w:div>
    <w:div w:id="1624266073">
      <w:bodyDiv w:val="1"/>
      <w:marLeft w:val="0"/>
      <w:marRight w:val="0"/>
      <w:marTop w:val="0"/>
      <w:marBottom w:val="0"/>
      <w:divBdr>
        <w:top w:val="none" w:sz="0" w:space="0" w:color="auto"/>
        <w:left w:val="none" w:sz="0" w:space="0" w:color="auto"/>
        <w:bottom w:val="none" w:sz="0" w:space="0" w:color="auto"/>
        <w:right w:val="none" w:sz="0" w:space="0" w:color="auto"/>
      </w:divBdr>
    </w:div>
    <w:div w:id="1627737991">
      <w:bodyDiv w:val="1"/>
      <w:marLeft w:val="0"/>
      <w:marRight w:val="0"/>
      <w:marTop w:val="0"/>
      <w:marBottom w:val="0"/>
      <w:divBdr>
        <w:top w:val="none" w:sz="0" w:space="0" w:color="auto"/>
        <w:left w:val="none" w:sz="0" w:space="0" w:color="auto"/>
        <w:bottom w:val="none" w:sz="0" w:space="0" w:color="auto"/>
        <w:right w:val="none" w:sz="0" w:space="0" w:color="auto"/>
      </w:divBdr>
    </w:div>
    <w:div w:id="1661420374">
      <w:bodyDiv w:val="1"/>
      <w:marLeft w:val="0"/>
      <w:marRight w:val="0"/>
      <w:marTop w:val="0"/>
      <w:marBottom w:val="0"/>
      <w:divBdr>
        <w:top w:val="none" w:sz="0" w:space="0" w:color="auto"/>
        <w:left w:val="none" w:sz="0" w:space="0" w:color="auto"/>
        <w:bottom w:val="none" w:sz="0" w:space="0" w:color="auto"/>
        <w:right w:val="none" w:sz="0" w:space="0" w:color="auto"/>
      </w:divBdr>
    </w:div>
    <w:div w:id="1712921257">
      <w:bodyDiv w:val="1"/>
      <w:marLeft w:val="0"/>
      <w:marRight w:val="0"/>
      <w:marTop w:val="0"/>
      <w:marBottom w:val="0"/>
      <w:divBdr>
        <w:top w:val="none" w:sz="0" w:space="0" w:color="auto"/>
        <w:left w:val="none" w:sz="0" w:space="0" w:color="auto"/>
        <w:bottom w:val="none" w:sz="0" w:space="0" w:color="auto"/>
        <w:right w:val="none" w:sz="0" w:space="0" w:color="auto"/>
      </w:divBdr>
    </w:div>
    <w:div w:id="1717001952">
      <w:bodyDiv w:val="1"/>
      <w:marLeft w:val="0"/>
      <w:marRight w:val="0"/>
      <w:marTop w:val="0"/>
      <w:marBottom w:val="0"/>
      <w:divBdr>
        <w:top w:val="none" w:sz="0" w:space="0" w:color="auto"/>
        <w:left w:val="none" w:sz="0" w:space="0" w:color="auto"/>
        <w:bottom w:val="none" w:sz="0" w:space="0" w:color="auto"/>
        <w:right w:val="none" w:sz="0" w:space="0" w:color="auto"/>
      </w:divBdr>
    </w:div>
    <w:div w:id="1744180091">
      <w:bodyDiv w:val="1"/>
      <w:marLeft w:val="0"/>
      <w:marRight w:val="0"/>
      <w:marTop w:val="0"/>
      <w:marBottom w:val="0"/>
      <w:divBdr>
        <w:top w:val="none" w:sz="0" w:space="0" w:color="auto"/>
        <w:left w:val="none" w:sz="0" w:space="0" w:color="auto"/>
        <w:bottom w:val="none" w:sz="0" w:space="0" w:color="auto"/>
        <w:right w:val="none" w:sz="0" w:space="0" w:color="auto"/>
      </w:divBdr>
    </w:div>
    <w:div w:id="1758593057">
      <w:bodyDiv w:val="1"/>
      <w:marLeft w:val="0"/>
      <w:marRight w:val="0"/>
      <w:marTop w:val="0"/>
      <w:marBottom w:val="0"/>
      <w:divBdr>
        <w:top w:val="none" w:sz="0" w:space="0" w:color="auto"/>
        <w:left w:val="none" w:sz="0" w:space="0" w:color="auto"/>
        <w:bottom w:val="none" w:sz="0" w:space="0" w:color="auto"/>
        <w:right w:val="none" w:sz="0" w:space="0" w:color="auto"/>
      </w:divBdr>
    </w:div>
    <w:div w:id="1792361993">
      <w:bodyDiv w:val="1"/>
      <w:marLeft w:val="0"/>
      <w:marRight w:val="0"/>
      <w:marTop w:val="0"/>
      <w:marBottom w:val="0"/>
      <w:divBdr>
        <w:top w:val="none" w:sz="0" w:space="0" w:color="auto"/>
        <w:left w:val="none" w:sz="0" w:space="0" w:color="auto"/>
        <w:bottom w:val="none" w:sz="0" w:space="0" w:color="auto"/>
        <w:right w:val="none" w:sz="0" w:space="0" w:color="auto"/>
      </w:divBdr>
    </w:div>
    <w:div w:id="1821994260">
      <w:bodyDiv w:val="1"/>
      <w:marLeft w:val="0"/>
      <w:marRight w:val="0"/>
      <w:marTop w:val="0"/>
      <w:marBottom w:val="0"/>
      <w:divBdr>
        <w:top w:val="none" w:sz="0" w:space="0" w:color="auto"/>
        <w:left w:val="none" w:sz="0" w:space="0" w:color="auto"/>
        <w:bottom w:val="none" w:sz="0" w:space="0" w:color="auto"/>
        <w:right w:val="none" w:sz="0" w:space="0" w:color="auto"/>
      </w:divBdr>
    </w:div>
    <w:div w:id="1851023302">
      <w:bodyDiv w:val="1"/>
      <w:marLeft w:val="0"/>
      <w:marRight w:val="0"/>
      <w:marTop w:val="0"/>
      <w:marBottom w:val="0"/>
      <w:divBdr>
        <w:top w:val="none" w:sz="0" w:space="0" w:color="auto"/>
        <w:left w:val="none" w:sz="0" w:space="0" w:color="auto"/>
        <w:bottom w:val="none" w:sz="0" w:space="0" w:color="auto"/>
        <w:right w:val="none" w:sz="0" w:space="0" w:color="auto"/>
      </w:divBdr>
    </w:div>
    <w:div w:id="1856725472">
      <w:bodyDiv w:val="1"/>
      <w:marLeft w:val="0"/>
      <w:marRight w:val="0"/>
      <w:marTop w:val="0"/>
      <w:marBottom w:val="0"/>
      <w:divBdr>
        <w:top w:val="none" w:sz="0" w:space="0" w:color="auto"/>
        <w:left w:val="none" w:sz="0" w:space="0" w:color="auto"/>
        <w:bottom w:val="none" w:sz="0" w:space="0" w:color="auto"/>
        <w:right w:val="none" w:sz="0" w:space="0" w:color="auto"/>
      </w:divBdr>
    </w:div>
    <w:div w:id="1865744703">
      <w:bodyDiv w:val="1"/>
      <w:marLeft w:val="0"/>
      <w:marRight w:val="0"/>
      <w:marTop w:val="0"/>
      <w:marBottom w:val="0"/>
      <w:divBdr>
        <w:top w:val="none" w:sz="0" w:space="0" w:color="auto"/>
        <w:left w:val="none" w:sz="0" w:space="0" w:color="auto"/>
        <w:bottom w:val="none" w:sz="0" w:space="0" w:color="auto"/>
        <w:right w:val="none" w:sz="0" w:space="0" w:color="auto"/>
      </w:divBdr>
    </w:div>
    <w:div w:id="1870682040">
      <w:bodyDiv w:val="1"/>
      <w:marLeft w:val="0"/>
      <w:marRight w:val="0"/>
      <w:marTop w:val="0"/>
      <w:marBottom w:val="0"/>
      <w:divBdr>
        <w:top w:val="none" w:sz="0" w:space="0" w:color="auto"/>
        <w:left w:val="none" w:sz="0" w:space="0" w:color="auto"/>
        <w:bottom w:val="none" w:sz="0" w:space="0" w:color="auto"/>
        <w:right w:val="none" w:sz="0" w:space="0" w:color="auto"/>
      </w:divBdr>
    </w:div>
    <w:div w:id="1895774896">
      <w:bodyDiv w:val="1"/>
      <w:marLeft w:val="0"/>
      <w:marRight w:val="0"/>
      <w:marTop w:val="0"/>
      <w:marBottom w:val="0"/>
      <w:divBdr>
        <w:top w:val="none" w:sz="0" w:space="0" w:color="auto"/>
        <w:left w:val="none" w:sz="0" w:space="0" w:color="auto"/>
        <w:bottom w:val="none" w:sz="0" w:space="0" w:color="auto"/>
        <w:right w:val="none" w:sz="0" w:space="0" w:color="auto"/>
      </w:divBdr>
    </w:div>
    <w:div w:id="1900364270">
      <w:bodyDiv w:val="1"/>
      <w:marLeft w:val="0"/>
      <w:marRight w:val="0"/>
      <w:marTop w:val="0"/>
      <w:marBottom w:val="0"/>
      <w:divBdr>
        <w:top w:val="none" w:sz="0" w:space="0" w:color="auto"/>
        <w:left w:val="none" w:sz="0" w:space="0" w:color="auto"/>
        <w:bottom w:val="none" w:sz="0" w:space="0" w:color="auto"/>
        <w:right w:val="none" w:sz="0" w:space="0" w:color="auto"/>
      </w:divBdr>
    </w:div>
    <w:div w:id="1910847337">
      <w:bodyDiv w:val="1"/>
      <w:marLeft w:val="0"/>
      <w:marRight w:val="0"/>
      <w:marTop w:val="0"/>
      <w:marBottom w:val="0"/>
      <w:divBdr>
        <w:top w:val="none" w:sz="0" w:space="0" w:color="auto"/>
        <w:left w:val="none" w:sz="0" w:space="0" w:color="auto"/>
        <w:bottom w:val="none" w:sz="0" w:space="0" w:color="auto"/>
        <w:right w:val="none" w:sz="0" w:space="0" w:color="auto"/>
      </w:divBdr>
    </w:div>
    <w:div w:id="1942059874">
      <w:bodyDiv w:val="1"/>
      <w:marLeft w:val="0"/>
      <w:marRight w:val="0"/>
      <w:marTop w:val="0"/>
      <w:marBottom w:val="0"/>
      <w:divBdr>
        <w:top w:val="none" w:sz="0" w:space="0" w:color="auto"/>
        <w:left w:val="none" w:sz="0" w:space="0" w:color="auto"/>
        <w:bottom w:val="none" w:sz="0" w:space="0" w:color="auto"/>
        <w:right w:val="none" w:sz="0" w:space="0" w:color="auto"/>
      </w:divBdr>
    </w:div>
    <w:div w:id="1947492838">
      <w:bodyDiv w:val="1"/>
      <w:marLeft w:val="0"/>
      <w:marRight w:val="0"/>
      <w:marTop w:val="0"/>
      <w:marBottom w:val="0"/>
      <w:divBdr>
        <w:top w:val="none" w:sz="0" w:space="0" w:color="auto"/>
        <w:left w:val="none" w:sz="0" w:space="0" w:color="auto"/>
        <w:bottom w:val="none" w:sz="0" w:space="0" w:color="auto"/>
        <w:right w:val="none" w:sz="0" w:space="0" w:color="auto"/>
      </w:divBdr>
    </w:div>
    <w:div w:id="1951472531">
      <w:bodyDiv w:val="1"/>
      <w:marLeft w:val="0"/>
      <w:marRight w:val="0"/>
      <w:marTop w:val="0"/>
      <w:marBottom w:val="0"/>
      <w:divBdr>
        <w:top w:val="none" w:sz="0" w:space="0" w:color="auto"/>
        <w:left w:val="none" w:sz="0" w:space="0" w:color="auto"/>
        <w:bottom w:val="none" w:sz="0" w:space="0" w:color="auto"/>
        <w:right w:val="none" w:sz="0" w:space="0" w:color="auto"/>
      </w:divBdr>
    </w:div>
    <w:div w:id="1953129937">
      <w:bodyDiv w:val="1"/>
      <w:marLeft w:val="0"/>
      <w:marRight w:val="0"/>
      <w:marTop w:val="0"/>
      <w:marBottom w:val="0"/>
      <w:divBdr>
        <w:top w:val="none" w:sz="0" w:space="0" w:color="auto"/>
        <w:left w:val="none" w:sz="0" w:space="0" w:color="auto"/>
        <w:bottom w:val="none" w:sz="0" w:space="0" w:color="auto"/>
        <w:right w:val="none" w:sz="0" w:space="0" w:color="auto"/>
      </w:divBdr>
    </w:div>
    <w:div w:id="1957639234">
      <w:bodyDiv w:val="1"/>
      <w:marLeft w:val="0"/>
      <w:marRight w:val="0"/>
      <w:marTop w:val="0"/>
      <w:marBottom w:val="0"/>
      <w:divBdr>
        <w:top w:val="none" w:sz="0" w:space="0" w:color="auto"/>
        <w:left w:val="none" w:sz="0" w:space="0" w:color="auto"/>
        <w:bottom w:val="none" w:sz="0" w:space="0" w:color="auto"/>
        <w:right w:val="none" w:sz="0" w:space="0" w:color="auto"/>
      </w:divBdr>
    </w:div>
    <w:div w:id="1966737164">
      <w:bodyDiv w:val="1"/>
      <w:marLeft w:val="0"/>
      <w:marRight w:val="0"/>
      <w:marTop w:val="0"/>
      <w:marBottom w:val="0"/>
      <w:divBdr>
        <w:top w:val="none" w:sz="0" w:space="0" w:color="auto"/>
        <w:left w:val="none" w:sz="0" w:space="0" w:color="auto"/>
        <w:bottom w:val="none" w:sz="0" w:space="0" w:color="auto"/>
        <w:right w:val="none" w:sz="0" w:space="0" w:color="auto"/>
      </w:divBdr>
    </w:div>
    <w:div w:id="1969319531">
      <w:bodyDiv w:val="1"/>
      <w:marLeft w:val="0"/>
      <w:marRight w:val="0"/>
      <w:marTop w:val="0"/>
      <w:marBottom w:val="0"/>
      <w:divBdr>
        <w:top w:val="none" w:sz="0" w:space="0" w:color="auto"/>
        <w:left w:val="none" w:sz="0" w:space="0" w:color="auto"/>
        <w:bottom w:val="none" w:sz="0" w:space="0" w:color="auto"/>
        <w:right w:val="none" w:sz="0" w:space="0" w:color="auto"/>
      </w:divBdr>
    </w:div>
    <w:div w:id="1985969229">
      <w:bodyDiv w:val="1"/>
      <w:marLeft w:val="0"/>
      <w:marRight w:val="0"/>
      <w:marTop w:val="0"/>
      <w:marBottom w:val="0"/>
      <w:divBdr>
        <w:top w:val="none" w:sz="0" w:space="0" w:color="auto"/>
        <w:left w:val="none" w:sz="0" w:space="0" w:color="auto"/>
        <w:bottom w:val="none" w:sz="0" w:space="0" w:color="auto"/>
        <w:right w:val="none" w:sz="0" w:space="0" w:color="auto"/>
      </w:divBdr>
    </w:div>
    <w:div w:id="2008092240">
      <w:bodyDiv w:val="1"/>
      <w:marLeft w:val="0"/>
      <w:marRight w:val="0"/>
      <w:marTop w:val="0"/>
      <w:marBottom w:val="0"/>
      <w:divBdr>
        <w:top w:val="none" w:sz="0" w:space="0" w:color="auto"/>
        <w:left w:val="none" w:sz="0" w:space="0" w:color="auto"/>
        <w:bottom w:val="none" w:sz="0" w:space="0" w:color="auto"/>
        <w:right w:val="none" w:sz="0" w:space="0" w:color="auto"/>
      </w:divBdr>
    </w:div>
    <w:div w:id="2041279154">
      <w:bodyDiv w:val="1"/>
      <w:marLeft w:val="0"/>
      <w:marRight w:val="0"/>
      <w:marTop w:val="0"/>
      <w:marBottom w:val="0"/>
      <w:divBdr>
        <w:top w:val="none" w:sz="0" w:space="0" w:color="auto"/>
        <w:left w:val="none" w:sz="0" w:space="0" w:color="auto"/>
        <w:bottom w:val="none" w:sz="0" w:space="0" w:color="auto"/>
        <w:right w:val="none" w:sz="0" w:space="0" w:color="auto"/>
      </w:divBdr>
    </w:div>
    <w:div w:id="2060089617">
      <w:bodyDiv w:val="1"/>
      <w:marLeft w:val="0"/>
      <w:marRight w:val="0"/>
      <w:marTop w:val="0"/>
      <w:marBottom w:val="0"/>
      <w:divBdr>
        <w:top w:val="none" w:sz="0" w:space="0" w:color="auto"/>
        <w:left w:val="none" w:sz="0" w:space="0" w:color="auto"/>
        <w:bottom w:val="none" w:sz="0" w:space="0" w:color="auto"/>
        <w:right w:val="none" w:sz="0" w:space="0" w:color="auto"/>
      </w:divBdr>
    </w:div>
    <w:div w:id="2070490806">
      <w:bodyDiv w:val="1"/>
      <w:marLeft w:val="0"/>
      <w:marRight w:val="0"/>
      <w:marTop w:val="0"/>
      <w:marBottom w:val="0"/>
      <w:divBdr>
        <w:top w:val="none" w:sz="0" w:space="0" w:color="auto"/>
        <w:left w:val="none" w:sz="0" w:space="0" w:color="auto"/>
        <w:bottom w:val="none" w:sz="0" w:space="0" w:color="auto"/>
        <w:right w:val="none" w:sz="0" w:space="0" w:color="auto"/>
      </w:divBdr>
    </w:div>
    <w:div w:id="2073381519">
      <w:bodyDiv w:val="1"/>
      <w:marLeft w:val="0"/>
      <w:marRight w:val="0"/>
      <w:marTop w:val="0"/>
      <w:marBottom w:val="0"/>
      <w:divBdr>
        <w:top w:val="none" w:sz="0" w:space="0" w:color="auto"/>
        <w:left w:val="none" w:sz="0" w:space="0" w:color="auto"/>
        <w:bottom w:val="none" w:sz="0" w:space="0" w:color="auto"/>
        <w:right w:val="none" w:sz="0" w:space="0" w:color="auto"/>
      </w:divBdr>
    </w:div>
    <w:div w:id="2080246565">
      <w:bodyDiv w:val="1"/>
      <w:marLeft w:val="0"/>
      <w:marRight w:val="0"/>
      <w:marTop w:val="0"/>
      <w:marBottom w:val="0"/>
      <w:divBdr>
        <w:top w:val="none" w:sz="0" w:space="0" w:color="auto"/>
        <w:left w:val="none" w:sz="0" w:space="0" w:color="auto"/>
        <w:bottom w:val="none" w:sz="0" w:space="0" w:color="auto"/>
        <w:right w:val="none" w:sz="0" w:space="0" w:color="auto"/>
      </w:divBdr>
    </w:div>
    <w:div w:id="2088920321">
      <w:bodyDiv w:val="1"/>
      <w:marLeft w:val="0"/>
      <w:marRight w:val="0"/>
      <w:marTop w:val="0"/>
      <w:marBottom w:val="0"/>
      <w:divBdr>
        <w:top w:val="none" w:sz="0" w:space="0" w:color="auto"/>
        <w:left w:val="none" w:sz="0" w:space="0" w:color="auto"/>
        <w:bottom w:val="none" w:sz="0" w:space="0" w:color="auto"/>
        <w:right w:val="none" w:sz="0" w:space="0" w:color="auto"/>
      </w:divBdr>
    </w:div>
    <w:div w:id="2093894190">
      <w:bodyDiv w:val="1"/>
      <w:marLeft w:val="0"/>
      <w:marRight w:val="0"/>
      <w:marTop w:val="0"/>
      <w:marBottom w:val="0"/>
      <w:divBdr>
        <w:top w:val="none" w:sz="0" w:space="0" w:color="auto"/>
        <w:left w:val="none" w:sz="0" w:space="0" w:color="auto"/>
        <w:bottom w:val="none" w:sz="0" w:space="0" w:color="auto"/>
        <w:right w:val="none" w:sz="0" w:space="0" w:color="auto"/>
      </w:divBdr>
    </w:div>
    <w:div w:id="2107577058">
      <w:bodyDiv w:val="1"/>
      <w:marLeft w:val="0"/>
      <w:marRight w:val="0"/>
      <w:marTop w:val="0"/>
      <w:marBottom w:val="0"/>
      <w:divBdr>
        <w:top w:val="none" w:sz="0" w:space="0" w:color="auto"/>
        <w:left w:val="none" w:sz="0" w:space="0" w:color="auto"/>
        <w:bottom w:val="none" w:sz="0" w:space="0" w:color="auto"/>
        <w:right w:val="none" w:sz="0" w:space="0" w:color="auto"/>
      </w:divBdr>
    </w:div>
    <w:div w:id="212769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92310" TargetMode="External"/><Relationship Id="rId13" Type="http://schemas.openxmlformats.org/officeDocument/2006/relationships/hyperlink" Target="https://urait.ru/bcode/497620" TargetMode="External"/><Relationship Id="rId3" Type="http://schemas.openxmlformats.org/officeDocument/2006/relationships/settings" Target="settings.xml"/><Relationship Id="rId7" Type="http://schemas.openxmlformats.org/officeDocument/2006/relationships/hyperlink" Target="https://urait.ru/bcode/492311" TargetMode="External"/><Relationship Id="rId12" Type="http://schemas.openxmlformats.org/officeDocument/2006/relationships/hyperlink" Target="https://urait.ru/bcode/50874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9250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urait.ru/bcode/508866" TargetMode="External"/><Relationship Id="rId4" Type="http://schemas.openxmlformats.org/officeDocument/2006/relationships/webSettings" Target="webSettings.xml"/><Relationship Id="rId9" Type="http://schemas.openxmlformats.org/officeDocument/2006/relationships/hyperlink" Target="https://urait.ru/bcode/475136"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670</TotalTime>
  <Pages>28</Pages>
  <Words>6534</Words>
  <Characters>37246</Characters>
  <Application>Microsoft Office Word</Application>
  <DocSecurity>0</DocSecurity>
  <Lines>310</Lines>
  <Paragraphs>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43693</CharactersWithSpaces>
  <SharedDoc>false</SharedDoc>
  <HLinks>
    <vt:vector size="102" baseType="variant">
      <vt:variant>
        <vt:i4>7340070</vt:i4>
      </vt:variant>
      <vt:variant>
        <vt:i4>90</vt:i4>
      </vt:variant>
      <vt:variant>
        <vt:i4>0</vt:i4>
      </vt:variant>
      <vt:variant>
        <vt:i4>5</vt:i4>
      </vt:variant>
      <vt:variant>
        <vt:lpwstr>https://pandia.ru/text/category/globalizatciya/</vt:lpwstr>
      </vt:variant>
      <vt:variant>
        <vt:lpwstr/>
      </vt:variant>
      <vt:variant>
        <vt:i4>5308489</vt:i4>
      </vt:variant>
      <vt:variant>
        <vt:i4>87</vt:i4>
      </vt:variant>
      <vt:variant>
        <vt:i4>0</vt:i4>
      </vt:variant>
      <vt:variant>
        <vt:i4>5</vt:i4>
      </vt:variant>
      <vt:variant>
        <vt:lpwstr>https://pandia.ru/text/category/anekdot/</vt:lpwstr>
      </vt:variant>
      <vt:variant>
        <vt:lpwstr/>
      </vt:variant>
      <vt:variant>
        <vt:i4>1704049</vt:i4>
      </vt:variant>
      <vt:variant>
        <vt:i4>84</vt:i4>
      </vt:variant>
      <vt:variant>
        <vt:i4>0</vt:i4>
      </vt:variant>
      <vt:variant>
        <vt:i4>5</vt:i4>
      </vt:variant>
      <vt:variant>
        <vt:lpwstr>https://pandia.ru/text/category/natcionalmznoe_menmzshinstvo/</vt:lpwstr>
      </vt:variant>
      <vt:variant>
        <vt:lpwstr/>
      </vt:variant>
      <vt:variant>
        <vt:i4>327770</vt:i4>
      </vt:variant>
      <vt:variant>
        <vt:i4>81</vt:i4>
      </vt:variant>
      <vt:variant>
        <vt:i4>0</vt:i4>
      </vt:variant>
      <vt:variant>
        <vt:i4>5</vt:i4>
      </vt:variant>
      <vt:variant>
        <vt:lpwstr>https://pandia.ru/text/category/biopsiya/</vt:lpwstr>
      </vt:variant>
      <vt:variant>
        <vt:lpwstr/>
      </vt:variant>
      <vt:variant>
        <vt:i4>7340091</vt:i4>
      </vt:variant>
      <vt:variant>
        <vt:i4>78</vt:i4>
      </vt:variant>
      <vt:variant>
        <vt:i4>0</vt:i4>
      </vt:variant>
      <vt:variant>
        <vt:i4>5</vt:i4>
      </vt:variant>
      <vt:variant>
        <vt:lpwstr>https://pandia.ru/text/category/antagonizm/</vt:lpwstr>
      </vt:variant>
      <vt:variant>
        <vt:lpwstr/>
      </vt: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Хусяинова Вера Михайловна</cp:lastModifiedBy>
  <cp:revision>72</cp:revision>
  <cp:lastPrinted>2024-03-28T09:31:00Z</cp:lastPrinted>
  <dcterms:created xsi:type="dcterms:W3CDTF">2022-11-29T08:30:00Z</dcterms:created>
  <dcterms:modified xsi:type="dcterms:W3CDTF">2024-05-16T07:58:00Z</dcterms:modified>
</cp:coreProperties>
</file>